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88" w:type="dxa"/>
        <w:tblInd w:w="18" w:type="dxa"/>
        <w:tblLook w:val="01E0"/>
      </w:tblPr>
      <w:tblGrid>
        <w:gridCol w:w="4500"/>
        <w:gridCol w:w="5088"/>
      </w:tblGrid>
      <w:tr w:rsidR="00BB498D" w:rsidRPr="000500BA" w:rsidTr="00A10965">
        <w:trPr>
          <w:trHeight w:val="1278"/>
        </w:trPr>
        <w:tc>
          <w:tcPr>
            <w:tcW w:w="4500" w:type="dxa"/>
          </w:tcPr>
          <w:p w:rsidR="00BB498D" w:rsidRPr="000500BA" w:rsidRDefault="00BB498D" w:rsidP="00A10965">
            <w:pPr>
              <w:spacing w:after="0" w:line="240" w:lineRule="auto"/>
              <w:jc w:val="center"/>
              <w:rPr>
                <w:rFonts w:ascii="Times New Roman" w:hAnsi="Times New Roman"/>
                <w:sz w:val="24"/>
              </w:rPr>
            </w:pPr>
            <w:r w:rsidRPr="000500BA">
              <w:rPr>
                <w:rFonts w:ascii="Times New Roman" w:hAnsi="Times New Roman"/>
                <w:sz w:val="24"/>
              </w:rPr>
              <w:t>ĐẢNG ỦY PHƯỜNG ĐỨC GIANG</w:t>
            </w:r>
          </w:p>
          <w:p w:rsidR="00BB498D" w:rsidRPr="000500BA" w:rsidRDefault="00BB498D" w:rsidP="00A10965">
            <w:pPr>
              <w:spacing w:after="0" w:line="240" w:lineRule="auto"/>
              <w:jc w:val="center"/>
              <w:rPr>
                <w:rFonts w:ascii="Times New Roman" w:hAnsi="Times New Roman"/>
                <w:b/>
                <w:sz w:val="24"/>
              </w:rPr>
            </w:pPr>
            <w:r w:rsidRPr="000500BA">
              <w:rPr>
                <w:rFonts w:ascii="Times New Roman" w:hAnsi="Times New Roman"/>
                <w:b/>
                <w:sz w:val="24"/>
              </w:rPr>
              <w:t>CHI BỘ TIỂU HỌC NGÔ GIA TỰ</w:t>
            </w:r>
          </w:p>
          <w:p w:rsidR="00BB498D" w:rsidRPr="000500BA" w:rsidRDefault="00BB498D" w:rsidP="00A10965">
            <w:pPr>
              <w:spacing w:after="0" w:line="240" w:lineRule="auto"/>
              <w:jc w:val="center"/>
              <w:rPr>
                <w:rFonts w:ascii="Times New Roman" w:hAnsi="Times New Roman"/>
                <w:u w:val="single"/>
              </w:rPr>
            </w:pPr>
            <w:r>
              <w:rPr>
                <w:noProof/>
                <w:lang w:val="vi-VN" w:eastAsia="vi-VN"/>
              </w:rPr>
              <w:pict>
                <v:line id="_x0000_s1026" style="position:absolute;left:0;text-align:left;z-index:251658240" from="36.7pt,1.65pt" to="172.95pt,1.65pt"/>
              </w:pict>
            </w:r>
          </w:p>
          <w:p w:rsidR="00BB498D" w:rsidRPr="000500BA" w:rsidRDefault="00BB498D" w:rsidP="00AE6F5A">
            <w:pPr>
              <w:spacing w:after="0" w:line="240" w:lineRule="auto"/>
              <w:jc w:val="center"/>
              <w:rPr>
                <w:rFonts w:ascii="Times New Roman" w:hAnsi="Times New Roman"/>
              </w:rPr>
            </w:pPr>
            <w:r w:rsidRPr="000500BA">
              <w:rPr>
                <w:rFonts w:ascii="Times New Roman" w:hAnsi="Times New Roman"/>
                <w:sz w:val="24"/>
              </w:rPr>
              <w:t>Số: 12 /NQ-THNGT</w:t>
            </w:r>
          </w:p>
        </w:tc>
        <w:tc>
          <w:tcPr>
            <w:tcW w:w="5088" w:type="dxa"/>
          </w:tcPr>
          <w:p w:rsidR="00BB498D" w:rsidRPr="000500BA" w:rsidRDefault="00BB498D" w:rsidP="00A10965">
            <w:pPr>
              <w:spacing w:after="0" w:line="240" w:lineRule="auto"/>
              <w:jc w:val="center"/>
              <w:rPr>
                <w:rFonts w:ascii="Times New Roman" w:hAnsi="Times New Roman"/>
                <w:b/>
                <w:sz w:val="28"/>
                <w:szCs w:val="28"/>
              </w:rPr>
            </w:pPr>
            <w:r w:rsidRPr="000500BA">
              <w:rPr>
                <w:rFonts w:ascii="Times New Roman" w:hAnsi="Times New Roman"/>
                <w:b/>
                <w:sz w:val="28"/>
                <w:szCs w:val="28"/>
              </w:rPr>
              <w:t>ĐẢNG CỘNG SẢN VIỆT NAM</w:t>
            </w:r>
          </w:p>
          <w:p w:rsidR="00BB498D" w:rsidRPr="000500BA" w:rsidRDefault="00BB498D" w:rsidP="00A10965">
            <w:pPr>
              <w:spacing w:after="0" w:line="240" w:lineRule="auto"/>
              <w:rPr>
                <w:rFonts w:ascii="Times New Roman" w:hAnsi="Times New Roman"/>
              </w:rPr>
            </w:pPr>
            <w:r>
              <w:rPr>
                <w:noProof/>
                <w:lang w:val="vi-VN" w:eastAsia="vi-VN"/>
              </w:rPr>
              <w:pict>
                <v:line id="_x0000_s1027" style="position:absolute;z-index:251659264" from="36.75pt,3.1pt" to="194.8pt,3.1pt"/>
              </w:pict>
            </w:r>
          </w:p>
          <w:p w:rsidR="00BB498D" w:rsidRPr="000500BA" w:rsidRDefault="00BB498D" w:rsidP="00AE6F5A">
            <w:pPr>
              <w:spacing w:after="0" w:line="240" w:lineRule="auto"/>
              <w:rPr>
                <w:rFonts w:ascii="Times New Roman" w:hAnsi="Times New Roman"/>
                <w:i/>
                <w:sz w:val="28"/>
                <w:szCs w:val="28"/>
              </w:rPr>
            </w:pPr>
            <w:r w:rsidRPr="000500BA">
              <w:rPr>
                <w:rFonts w:ascii="Times New Roman" w:hAnsi="Times New Roman"/>
                <w:i/>
                <w:sz w:val="28"/>
                <w:szCs w:val="28"/>
              </w:rPr>
              <w:t>Đức Giang, ngày  2 tháng 11 năm 2016</w:t>
            </w:r>
          </w:p>
        </w:tc>
      </w:tr>
    </w:tbl>
    <w:p w:rsidR="00BB498D" w:rsidRDefault="00BB498D" w:rsidP="00ED226F">
      <w:pPr>
        <w:spacing w:after="0" w:line="240" w:lineRule="auto"/>
        <w:jc w:val="center"/>
        <w:rPr>
          <w:rFonts w:ascii="Times New Roman" w:hAnsi="Times New Roman"/>
          <w:b/>
          <w:sz w:val="28"/>
          <w:szCs w:val="28"/>
        </w:rPr>
      </w:pPr>
      <w:r>
        <w:rPr>
          <w:rFonts w:ascii="Times New Roman" w:hAnsi="Times New Roman"/>
          <w:b/>
          <w:sz w:val="28"/>
          <w:szCs w:val="28"/>
        </w:rPr>
        <w:t xml:space="preserve">NGHỊ QUYẾT CHI BỘ </w:t>
      </w:r>
    </w:p>
    <w:p w:rsidR="00BB498D" w:rsidRDefault="00BB498D" w:rsidP="00ED226F">
      <w:pPr>
        <w:spacing w:after="0" w:line="240" w:lineRule="auto"/>
        <w:jc w:val="center"/>
        <w:rPr>
          <w:rFonts w:ascii="Times New Roman" w:hAnsi="Times New Roman"/>
          <w:b/>
          <w:sz w:val="28"/>
          <w:szCs w:val="28"/>
        </w:rPr>
      </w:pPr>
      <w:r>
        <w:rPr>
          <w:rFonts w:ascii="Times New Roman" w:hAnsi="Times New Roman"/>
          <w:b/>
          <w:sz w:val="28"/>
          <w:szCs w:val="28"/>
        </w:rPr>
        <w:t>Tháng 11 năm 2016</w:t>
      </w:r>
    </w:p>
    <w:p w:rsidR="00BB498D" w:rsidRPr="003F2AF1" w:rsidRDefault="00BB498D" w:rsidP="003F2AF1">
      <w:pPr>
        <w:spacing w:after="0"/>
        <w:rPr>
          <w:rFonts w:ascii="Times New Roman" w:hAnsi="Times New Roman"/>
          <w:b/>
          <w:sz w:val="28"/>
          <w:szCs w:val="28"/>
        </w:rPr>
      </w:pPr>
    </w:p>
    <w:p w:rsidR="00BB498D" w:rsidRPr="003F2AF1" w:rsidRDefault="00BB498D" w:rsidP="003F2AF1">
      <w:pPr>
        <w:spacing w:after="0"/>
        <w:rPr>
          <w:rFonts w:ascii="Times New Roman" w:hAnsi="Times New Roman"/>
          <w:b/>
          <w:sz w:val="28"/>
          <w:szCs w:val="28"/>
        </w:rPr>
      </w:pPr>
      <w:r w:rsidRPr="003F2AF1">
        <w:rPr>
          <w:rFonts w:ascii="Times New Roman" w:hAnsi="Times New Roman"/>
          <w:b/>
          <w:sz w:val="28"/>
          <w:szCs w:val="28"/>
        </w:rPr>
        <w:t>I. Đánh giá kết quả công tác tháng 10/2016</w:t>
      </w:r>
    </w:p>
    <w:p w:rsidR="00BB498D" w:rsidRPr="003F2AF1" w:rsidRDefault="00BB498D" w:rsidP="003F2AF1">
      <w:pPr>
        <w:spacing w:after="0"/>
        <w:rPr>
          <w:rFonts w:ascii="Times New Roman" w:hAnsi="Times New Roman"/>
          <w:b/>
          <w:sz w:val="28"/>
          <w:szCs w:val="28"/>
        </w:rPr>
      </w:pPr>
      <w:r w:rsidRPr="003F2AF1">
        <w:rPr>
          <w:rFonts w:ascii="Times New Roman" w:hAnsi="Times New Roman"/>
          <w:b/>
          <w:sz w:val="28"/>
          <w:szCs w:val="28"/>
        </w:rPr>
        <w:t>1. Công tác nhà trường:</w:t>
      </w:r>
    </w:p>
    <w:p w:rsidR="00BB498D" w:rsidRPr="003F2AF1" w:rsidRDefault="00BB498D" w:rsidP="003F2AF1">
      <w:pPr>
        <w:spacing w:after="0"/>
        <w:ind w:firstLine="567"/>
        <w:jc w:val="both"/>
        <w:rPr>
          <w:rFonts w:ascii="Times New Roman" w:hAnsi="Times New Roman"/>
          <w:sz w:val="28"/>
          <w:szCs w:val="28"/>
        </w:rPr>
      </w:pPr>
      <w:r w:rsidRPr="003F2AF1">
        <w:rPr>
          <w:rFonts w:ascii="Times New Roman" w:hAnsi="Times New Roman"/>
          <w:sz w:val="28"/>
          <w:szCs w:val="28"/>
        </w:rPr>
        <w:t xml:space="preserve">Thực hiện chương trình, kế hoạch dạy học đúng tiến độ, đã hoàn thành hết chương trình tuần 10. Nhiều giáo viên tích cực động viên, hướng dẫn học sinh thi giải toán, thi tiếng anh qua mạng; Duy trì được số học sinh dự thi, chưa động viên được thêm học sinh thi để rèn luyện, thực hành kiến thức. Hội thi Giáo viên dạy giỏi cấp trường có 30 đ/c giáo viên đăng ký, đã thực hiện được 1/3 số tiết dự thi. </w:t>
      </w:r>
    </w:p>
    <w:p w:rsidR="00BB498D" w:rsidRPr="003F2AF1" w:rsidRDefault="00BB498D" w:rsidP="003F2AF1">
      <w:pPr>
        <w:spacing w:after="0"/>
        <w:ind w:firstLine="567"/>
        <w:jc w:val="both"/>
        <w:rPr>
          <w:rFonts w:ascii="Times New Roman" w:hAnsi="Times New Roman"/>
          <w:sz w:val="28"/>
          <w:szCs w:val="28"/>
        </w:rPr>
      </w:pPr>
      <w:r w:rsidRPr="003F2AF1">
        <w:rPr>
          <w:rFonts w:ascii="Times New Roman" w:hAnsi="Times New Roman"/>
          <w:sz w:val="28"/>
          <w:szCs w:val="28"/>
        </w:rPr>
        <w:t>Tổ chức tiết chuyên đề HĐNGCK chủ đề : Trách nhiệm của em với cộng đồng” gắn với việc thực hiện năm “ trật tự văn minh đô thị”  với nội dung cụ thể, thiết thực là giữ gìn vệ sinh trường lớp, nơi ở; vứt rác đúng giờ, đúng nơi quy định. Cô giáo Nguyễn Thị Khánh Huyền và học sinh lớp 4A3 dự thi cấp quận được xếp tiết tốt.</w:t>
      </w:r>
    </w:p>
    <w:p w:rsidR="00BB498D" w:rsidRPr="003F2AF1" w:rsidRDefault="00BB498D" w:rsidP="003F2AF1">
      <w:pPr>
        <w:spacing w:after="0"/>
        <w:ind w:firstLine="567"/>
        <w:jc w:val="both"/>
        <w:rPr>
          <w:rFonts w:ascii="Times New Roman" w:hAnsi="Times New Roman"/>
          <w:sz w:val="28"/>
          <w:szCs w:val="28"/>
        </w:rPr>
      </w:pPr>
      <w:r w:rsidRPr="003F2AF1">
        <w:rPr>
          <w:rFonts w:ascii="Times New Roman" w:hAnsi="Times New Roman"/>
          <w:sz w:val="28"/>
          <w:szCs w:val="28"/>
        </w:rPr>
        <w:t>Công tác học sinh sinh viên, đôi – sao hoạt động nề nếp; các tiết chào cờ nghiêm túc; Các hoạt động thể dục thể thao, văn nghệ duy trì tốt. Liên hoan “ Giai điệu tuổi hồng” – cấp quận nhà trường được giải ba.</w:t>
      </w:r>
    </w:p>
    <w:p w:rsidR="00BB498D" w:rsidRPr="003F2AF1" w:rsidRDefault="00BB498D" w:rsidP="003F2AF1">
      <w:pPr>
        <w:spacing w:after="0"/>
        <w:ind w:firstLine="567"/>
        <w:jc w:val="both"/>
        <w:rPr>
          <w:rFonts w:ascii="Times New Roman" w:hAnsi="Times New Roman"/>
          <w:sz w:val="28"/>
          <w:szCs w:val="28"/>
        </w:rPr>
      </w:pPr>
      <w:r w:rsidRPr="003F2AF1">
        <w:rPr>
          <w:rFonts w:ascii="Times New Roman" w:hAnsi="Times New Roman"/>
          <w:sz w:val="28"/>
          <w:szCs w:val="28"/>
        </w:rPr>
        <w:t>Công tác quản lý: Tổ chức thành công hội nghị CBCCVC, hội nghị đã thông qua chỉ tiêu phấn đấukế hoạch thực hiện nhiệm vụ năm học, các quy chế, quy định với tỷ lệ đồng thuận 100%. Tại hội nghị 42/42 đồng chí đăng ký danh hiệu thi đua LĐTT, trong đó 7 đ/c đăng ký danh hiệu CSTĐ cơ sở.</w:t>
      </w:r>
    </w:p>
    <w:p w:rsidR="00BB498D" w:rsidRPr="003F2AF1" w:rsidRDefault="00BB498D" w:rsidP="003F2AF1">
      <w:pPr>
        <w:spacing w:after="0"/>
        <w:ind w:firstLine="567"/>
        <w:jc w:val="both"/>
        <w:rPr>
          <w:rFonts w:ascii="Times New Roman" w:hAnsi="Times New Roman"/>
          <w:sz w:val="28"/>
          <w:szCs w:val="28"/>
        </w:rPr>
      </w:pPr>
      <w:r w:rsidRPr="003F2AF1">
        <w:rPr>
          <w:rFonts w:ascii="Times New Roman" w:hAnsi="Times New Roman"/>
          <w:sz w:val="28"/>
          <w:szCs w:val="28"/>
        </w:rPr>
        <w:t>Tổ chức thực hiện kế hoạch bổ nhiệm ngạch và lương vào chức danh nghề nghiệp kỹ, chu đáo, CBGVNV yên tâm, không phát sinh tâm lý lo lắng.</w:t>
      </w:r>
    </w:p>
    <w:p w:rsidR="00BB498D" w:rsidRPr="003F2AF1" w:rsidRDefault="00BB498D" w:rsidP="003F2AF1">
      <w:pPr>
        <w:spacing w:after="0"/>
        <w:ind w:firstLine="567"/>
        <w:jc w:val="both"/>
        <w:rPr>
          <w:rFonts w:ascii="Times New Roman" w:hAnsi="Times New Roman"/>
          <w:sz w:val="28"/>
          <w:szCs w:val="28"/>
        </w:rPr>
      </w:pPr>
      <w:r w:rsidRPr="003F2AF1">
        <w:rPr>
          <w:rFonts w:ascii="Times New Roman" w:hAnsi="Times New Roman"/>
          <w:sz w:val="28"/>
          <w:szCs w:val="28"/>
        </w:rPr>
        <w:t>Triển khai công tác thu – chi đúng quy trình, Phối hợp với ban đại diện CMHS làm tốt khâu thỏa thuận, thông tin, thông báo tới CMHS.</w:t>
      </w:r>
    </w:p>
    <w:p w:rsidR="00BB498D" w:rsidRPr="003F2AF1" w:rsidRDefault="00BB498D" w:rsidP="003F2AF1">
      <w:pPr>
        <w:spacing w:after="0"/>
        <w:ind w:firstLine="567"/>
        <w:jc w:val="both"/>
        <w:rPr>
          <w:rFonts w:ascii="Times New Roman" w:hAnsi="Times New Roman"/>
          <w:sz w:val="28"/>
          <w:szCs w:val="28"/>
        </w:rPr>
      </w:pPr>
      <w:r w:rsidRPr="003F2AF1">
        <w:rPr>
          <w:rFonts w:ascii="Times New Roman" w:hAnsi="Times New Roman"/>
          <w:sz w:val="28"/>
          <w:szCs w:val="28"/>
        </w:rPr>
        <w:t xml:space="preserve">Thường xuyên nhắc nhở, giám sát giáo viên nâng cao ý thức, trách nhiệm với học sinh; không dạy quá tải, không giáo bài tập về nhà, không tổ chức dạy thêm trong và ngoài nhà trường. </w:t>
      </w:r>
    </w:p>
    <w:p w:rsidR="00BB498D" w:rsidRPr="003F2AF1" w:rsidRDefault="00BB498D" w:rsidP="003F2AF1">
      <w:pPr>
        <w:spacing w:after="0"/>
        <w:ind w:firstLine="567"/>
        <w:jc w:val="both"/>
        <w:rPr>
          <w:rFonts w:ascii="Times New Roman" w:hAnsi="Times New Roman"/>
          <w:sz w:val="28"/>
          <w:szCs w:val="28"/>
        </w:rPr>
      </w:pPr>
      <w:r w:rsidRPr="003F2AF1">
        <w:rPr>
          <w:rFonts w:ascii="Times New Roman" w:hAnsi="Times New Roman"/>
          <w:sz w:val="28"/>
          <w:szCs w:val="28"/>
        </w:rPr>
        <w:t>Công tác tuyên truyền : Tổ chức tốt kỷ niệm ngày giải phóng thủ đô 10/10; ban biên tập đăng 3 bài về hoạt động nhà trường và cập nhật kế hoạch, lịch công tác, văn bản thu chi lên cổng thông tin điện tử c1ngogiatu@longbien.edu.vn.</w:t>
      </w:r>
    </w:p>
    <w:p w:rsidR="00BB498D" w:rsidRPr="003F2AF1" w:rsidRDefault="00BB498D" w:rsidP="003F2AF1">
      <w:pPr>
        <w:spacing w:after="0"/>
        <w:rPr>
          <w:rFonts w:ascii="Times New Roman" w:hAnsi="Times New Roman"/>
          <w:b/>
          <w:sz w:val="28"/>
          <w:szCs w:val="28"/>
        </w:rPr>
      </w:pPr>
      <w:r w:rsidRPr="003F2AF1">
        <w:rPr>
          <w:rFonts w:ascii="Times New Roman" w:hAnsi="Times New Roman"/>
          <w:b/>
          <w:sz w:val="28"/>
          <w:szCs w:val="28"/>
        </w:rPr>
        <w:t>2. Các đoàn thể:</w:t>
      </w:r>
    </w:p>
    <w:p w:rsidR="00BB498D" w:rsidRPr="003F2AF1" w:rsidRDefault="00BB498D" w:rsidP="003F2AF1">
      <w:pPr>
        <w:spacing w:after="0"/>
        <w:jc w:val="both"/>
        <w:rPr>
          <w:rFonts w:ascii="Times New Roman" w:hAnsi="Times New Roman"/>
          <w:sz w:val="28"/>
          <w:szCs w:val="28"/>
        </w:rPr>
      </w:pPr>
      <w:r w:rsidRPr="003F2AF1">
        <w:rPr>
          <w:rFonts w:ascii="Times New Roman" w:hAnsi="Times New Roman"/>
          <w:b/>
          <w:sz w:val="28"/>
          <w:szCs w:val="28"/>
        </w:rPr>
        <w:t>Công đoàn</w:t>
      </w:r>
      <w:r w:rsidRPr="003F2AF1">
        <w:rPr>
          <w:rFonts w:ascii="Times New Roman" w:hAnsi="Times New Roman"/>
          <w:sz w:val="28"/>
          <w:szCs w:val="28"/>
        </w:rPr>
        <w:t xml:space="preserve">:\Tổ chức kỷ niệm ngày Phụ Nữ Việt Nam vui vẻ, ý nghĩa và góp phần xây dựng tập thể đoàn kết, giúp đỡ nhau trong công tác và cuộc sống. Tổ chức thăm hỏi gia đình các đồng chí CBGVNV  có người thân ốm đau. Phối hợp với BGH tổ chức khám sức khỏe cho CBGVNV, liên hoan tọa đàm nhân dịp hội nghị CBCCVC năm học 2016 – 2017. Chỉ đạo ban TTND bầu ra ban TTND nhiệm kỳ 2016 – 2018 gồm 3 đồng chí ( đ/c Nguyễn Minh Tâm, đ/c Dương Bích Hướng và đ/c Hoàng Thị Mến); Tại hội nghị CBCCVC, ban chấp hành công đoàn đã triển khai kế hoạch và phát động  thi đua 2016 – 2017. </w:t>
      </w:r>
    </w:p>
    <w:p w:rsidR="00BB498D" w:rsidRPr="003F2AF1" w:rsidRDefault="00BB498D" w:rsidP="003F2AF1">
      <w:pPr>
        <w:spacing w:after="0"/>
        <w:jc w:val="both"/>
        <w:rPr>
          <w:rFonts w:ascii="Times New Roman" w:hAnsi="Times New Roman"/>
          <w:sz w:val="28"/>
          <w:szCs w:val="28"/>
        </w:rPr>
      </w:pPr>
      <w:r w:rsidRPr="003F2AF1">
        <w:rPr>
          <w:rFonts w:ascii="Times New Roman" w:hAnsi="Times New Roman"/>
          <w:b/>
          <w:sz w:val="28"/>
          <w:szCs w:val="28"/>
        </w:rPr>
        <w:t>Chi đoàn:</w:t>
      </w:r>
      <w:r w:rsidRPr="003F2AF1">
        <w:rPr>
          <w:rFonts w:ascii="Times New Roman" w:hAnsi="Times New Roman"/>
          <w:sz w:val="28"/>
          <w:szCs w:val="28"/>
        </w:rPr>
        <w:t xml:space="preserve"> Tham gia tốt liên hoan “ Giai điệu tuổi hồng”; 100% đoàn viên đăng ký thi giáo viên dạy giỏi các cấp; đồng chí Khánh Huyền dự thi tiết chuyên đề HĐNGCK đạt kết quả tốt.</w:t>
      </w:r>
      <w:r>
        <w:rPr>
          <w:rFonts w:ascii="Times New Roman" w:hAnsi="Times New Roman"/>
          <w:sz w:val="28"/>
          <w:szCs w:val="28"/>
        </w:rPr>
        <w:t xml:space="preserve"> </w:t>
      </w:r>
    </w:p>
    <w:p w:rsidR="00BB498D" w:rsidRPr="003F2AF1" w:rsidRDefault="00BB498D" w:rsidP="003F2AF1">
      <w:pPr>
        <w:spacing w:after="0"/>
        <w:rPr>
          <w:rFonts w:ascii="Times New Roman" w:hAnsi="Times New Roman"/>
          <w:b/>
          <w:sz w:val="28"/>
          <w:szCs w:val="28"/>
        </w:rPr>
      </w:pPr>
      <w:r w:rsidRPr="003F2AF1">
        <w:rPr>
          <w:rFonts w:ascii="Times New Roman" w:hAnsi="Times New Roman"/>
          <w:b/>
          <w:sz w:val="28"/>
          <w:szCs w:val="28"/>
        </w:rPr>
        <w:t>3. Công tác chi bộ</w:t>
      </w:r>
    </w:p>
    <w:p w:rsidR="00BB498D" w:rsidRPr="003F2AF1" w:rsidRDefault="00BB498D" w:rsidP="003F2AF1">
      <w:pPr>
        <w:spacing w:after="0"/>
        <w:rPr>
          <w:rFonts w:ascii="Times New Roman" w:hAnsi="Times New Roman"/>
          <w:sz w:val="28"/>
          <w:szCs w:val="28"/>
        </w:rPr>
      </w:pPr>
      <w:r w:rsidRPr="003F2AF1">
        <w:rPr>
          <w:rFonts w:ascii="Times New Roman" w:hAnsi="Times New Roman"/>
          <w:sz w:val="28"/>
          <w:szCs w:val="28"/>
        </w:rPr>
        <w:t>Làm tốt vai trò lãnh đạo trong việc tổ chức xây dựng kế hoạch năm học, tổ chức hội nghị CBCCVC, thực hiện QCDC trong nhà trường.</w:t>
      </w:r>
    </w:p>
    <w:p w:rsidR="00BB498D" w:rsidRPr="003F2AF1" w:rsidRDefault="00BB498D" w:rsidP="003F2AF1">
      <w:pPr>
        <w:spacing w:after="0"/>
        <w:rPr>
          <w:rFonts w:ascii="Times New Roman" w:hAnsi="Times New Roman"/>
          <w:sz w:val="28"/>
          <w:szCs w:val="28"/>
        </w:rPr>
      </w:pPr>
      <w:r w:rsidRPr="003F2AF1">
        <w:rPr>
          <w:rFonts w:ascii="Times New Roman" w:hAnsi="Times New Roman"/>
          <w:sz w:val="28"/>
          <w:szCs w:val="28"/>
        </w:rPr>
        <w:t>Các đ/c đảng viên làm tốt vai trò gương mẫu, giúp đỡ giáo viên mới được tuyển dụng trong công tác giảng dạy.</w:t>
      </w:r>
    </w:p>
    <w:p w:rsidR="00BB498D" w:rsidRPr="003F2AF1" w:rsidRDefault="00BB498D" w:rsidP="003F2AF1">
      <w:pPr>
        <w:spacing w:after="0"/>
        <w:rPr>
          <w:rFonts w:ascii="Times New Roman" w:hAnsi="Times New Roman"/>
          <w:sz w:val="28"/>
          <w:szCs w:val="28"/>
        </w:rPr>
      </w:pPr>
      <w:r w:rsidRPr="003F2AF1">
        <w:rPr>
          <w:rFonts w:ascii="Times New Roman" w:hAnsi="Times New Roman"/>
          <w:sz w:val="28"/>
          <w:szCs w:val="28"/>
        </w:rPr>
        <w:t>Triển khai thực hiện chỉ thị 05-CT/ TWngày 15/5/2016  về “ Học tập và làm theo tấm gương tư tưởng, đạo đức, phong cách Hồ chí Minh”</w:t>
      </w:r>
    </w:p>
    <w:p w:rsidR="00BB498D" w:rsidRDefault="00BB498D" w:rsidP="003F2AF1">
      <w:pPr>
        <w:spacing w:after="0"/>
        <w:jc w:val="both"/>
        <w:rPr>
          <w:rFonts w:ascii="Times New Roman" w:hAnsi="Times New Roman"/>
          <w:sz w:val="28"/>
          <w:szCs w:val="28"/>
        </w:rPr>
      </w:pPr>
      <w:r w:rsidRPr="00AD246C">
        <w:rPr>
          <w:rFonts w:ascii="Times New Roman" w:hAnsi="Times New Roman"/>
          <w:b/>
          <w:sz w:val="28"/>
          <w:szCs w:val="28"/>
        </w:rPr>
        <w:t>4. Đánh giá chung:</w:t>
      </w:r>
      <w:r>
        <w:rPr>
          <w:rFonts w:ascii="Times New Roman" w:hAnsi="Times New Roman"/>
          <w:sz w:val="28"/>
          <w:szCs w:val="28"/>
        </w:rPr>
        <w:t xml:space="preserve"> </w:t>
      </w:r>
    </w:p>
    <w:p w:rsidR="00BB498D" w:rsidRDefault="00BB498D" w:rsidP="003F2AF1">
      <w:pPr>
        <w:spacing w:after="0"/>
        <w:jc w:val="both"/>
        <w:rPr>
          <w:rFonts w:ascii="Times New Roman" w:hAnsi="Times New Roman"/>
          <w:sz w:val="28"/>
          <w:szCs w:val="28"/>
        </w:rPr>
      </w:pPr>
      <w:r>
        <w:rPr>
          <w:rFonts w:ascii="Times New Roman" w:hAnsi="Times New Roman"/>
          <w:sz w:val="28"/>
          <w:szCs w:val="28"/>
        </w:rPr>
        <w:t>Chi ủy, chi bộ và nhà trường hoàn thành tốt kế hoạch, nghị quyết đã đề ra và các nhiệm vụ được giao.</w:t>
      </w:r>
    </w:p>
    <w:p w:rsidR="00BB498D" w:rsidRDefault="00BB498D" w:rsidP="003F2AF1">
      <w:pPr>
        <w:spacing w:after="0"/>
        <w:jc w:val="both"/>
        <w:rPr>
          <w:rFonts w:ascii="Times New Roman" w:hAnsi="Times New Roman"/>
          <w:sz w:val="28"/>
          <w:szCs w:val="28"/>
        </w:rPr>
      </w:pPr>
      <w:r>
        <w:rPr>
          <w:rFonts w:ascii="Times New Roman" w:hAnsi="Times New Roman"/>
          <w:sz w:val="28"/>
          <w:szCs w:val="28"/>
        </w:rPr>
        <w:t>Cần tiếp tục nâng cao hiệu quả bồi dưỡng học sinh giỏi, đã có nhiều học sinh đạt điểm tốt đa trong các bài thi qua mạng nhưng thời giant hi còn dài nên thứ hạng chưa cao.</w:t>
      </w:r>
    </w:p>
    <w:p w:rsidR="00BB498D" w:rsidRPr="003F2AF1" w:rsidRDefault="00BB498D" w:rsidP="003F2AF1">
      <w:pPr>
        <w:spacing w:after="0"/>
        <w:jc w:val="both"/>
        <w:rPr>
          <w:rFonts w:ascii="Times New Roman" w:hAnsi="Times New Roman"/>
          <w:sz w:val="28"/>
          <w:szCs w:val="28"/>
        </w:rPr>
      </w:pPr>
      <w:r>
        <w:rPr>
          <w:rFonts w:ascii="Times New Roman" w:hAnsi="Times New Roman"/>
          <w:sz w:val="28"/>
          <w:szCs w:val="28"/>
        </w:rPr>
        <w:t>Các hoạt động thực hiện “ Năm trật tự văn minh đô thị” của học sinh chưa phát huy được hiệu quả “ học đi đôi với hành” vẫn còn nhiều học sinh chưa tự ý thức được việc đội mũ bảo hiểm.</w:t>
      </w:r>
    </w:p>
    <w:p w:rsidR="00BB498D" w:rsidRPr="003F2AF1" w:rsidRDefault="00BB498D" w:rsidP="003F2AF1">
      <w:pPr>
        <w:spacing w:after="0"/>
        <w:rPr>
          <w:rFonts w:ascii="Times New Roman" w:hAnsi="Times New Roman"/>
          <w:b/>
          <w:sz w:val="28"/>
          <w:szCs w:val="28"/>
        </w:rPr>
      </w:pPr>
      <w:r w:rsidRPr="003F2AF1">
        <w:rPr>
          <w:rFonts w:ascii="Times New Roman" w:hAnsi="Times New Roman"/>
          <w:b/>
          <w:sz w:val="28"/>
          <w:szCs w:val="28"/>
        </w:rPr>
        <w:t>II. Phương hướng nhiệm vụ tháng 11/2016</w:t>
      </w:r>
    </w:p>
    <w:p w:rsidR="00BB498D" w:rsidRPr="003F2AF1" w:rsidRDefault="00BB498D" w:rsidP="003F2AF1">
      <w:pPr>
        <w:spacing w:after="0"/>
        <w:rPr>
          <w:rFonts w:ascii="Times New Roman" w:hAnsi="Times New Roman"/>
          <w:b/>
          <w:sz w:val="28"/>
          <w:szCs w:val="28"/>
        </w:rPr>
      </w:pPr>
      <w:r w:rsidRPr="003F2AF1">
        <w:rPr>
          <w:rFonts w:ascii="Times New Roman" w:hAnsi="Times New Roman"/>
          <w:b/>
          <w:sz w:val="28"/>
          <w:szCs w:val="28"/>
        </w:rPr>
        <w:t>1. Công tác nhà trường:</w:t>
      </w:r>
    </w:p>
    <w:p w:rsidR="00BB498D" w:rsidRPr="003F2AF1" w:rsidRDefault="00BB498D" w:rsidP="006B1955">
      <w:pPr>
        <w:spacing w:after="0"/>
        <w:ind w:firstLine="284"/>
        <w:jc w:val="both"/>
        <w:rPr>
          <w:rFonts w:ascii="Times New Roman" w:hAnsi="Times New Roman"/>
          <w:sz w:val="28"/>
          <w:szCs w:val="28"/>
        </w:rPr>
      </w:pPr>
      <w:r w:rsidRPr="003F2AF1">
        <w:rPr>
          <w:rFonts w:ascii="Times New Roman" w:hAnsi="Times New Roman"/>
          <w:sz w:val="28"/>
          <w:szCs w:val="28"/>
        </w:rPr>
        <w:t xml:space="preserve">Thực hiện chương trình, kế hoạch dạy học </w:t>
      </w:r>
      <w:r>
        <w:rPr>
          <w:rFonts w:ascii="Times New Roman" w:hAnsi="Times New Roman"/>
          <w:sz w:val="28"/>
          <w:szCs w:val="28"/>
        </w:rPr>
        <w:t>đúng tiến độ, chất lượng và hiệu quả cao. Triển khai thực hiện đánh giá xếp loại học sinh theo thông tư 22/2016 BGD từ 6/11/2016 (từ đầu năm học đến 5/11/2016 thực hiện thông tư 30/2015 BGD</w:t>
      </w:r>
      <w:r w:rsidRPr="003F2AF1">
        <w:rPr>
          <w:rFonts w:ascii="Times New Roman" w:hAnsi="Times New Roman"/>
          <w:sz w:val="28"/>
          <w:szCs w:val="28"/>
        </w:rPr>
        <w:t xml:space="preserve"> </w:t>
      </w:r>
      <w:r>
        <w:rPr>
          <w:rFonts w:ascii="Times New Roman" w:hAnsi="Times New Roman"/>
          <w:sz w:val="28"/>
          <w:szCs w:val="28"/>
        </w:rPr>
        <w:t>); Tiếp tục hướng dẫn học sinh dự thi qua mạng, chuẩn bị kiến thức cho học sinh đăng ký thi olimpic Tiếng Anh cấp quận, cấp TP; Tiếp tục thi giáo viên dạy giỏi cấp trường; đăng ký thi giáo viên dạy giỏi cấp quận</w:t>
      </w:r>
    </w:p>
    <w:p w:rsidR="00BB498D" w:rsidRDefault="00BB498D" w:rsidP="006B1955">
      <w:pPr>
        <w:spacing w:after="0"/>
        <w:ind w:firstLine="284"/>
        <w:jc w:val="both"/>
        <w:rPr>
          <w:rFonts w:ascii="Times New Roman" w:hAnsi="Times New Roman"/>
          <w:sz w:val="28"/>
          <w:szCs w:val="28"/>
        </w:rPr>
      </w:pPr>
      <w:r w:rsidRPr="003F2AF1">
        <w:rPr>
          <w:rFonts w:ascii="Times New Roman" w:hAnsi="Times New Roman"/>
          <w:sz w:val="28"/>
          <w:szCs w:val="28"/>
        </w:rPr>
        <w:t xml:space="preserve">Công tác học sinh sinh viên, đôi – sao </w:t>
      </w:r>
      <w:r>
        <w:rPr>
          <w:rFonts w:ascii="Times New Roman" w:hAnsi="Times New Roman"/>
          <w:sz w:val="28"/>
          <w:szCs w:val="28"/>
        </w:rPr>
        <w:t xml:space="preserve">: </w:t>
      </w:r>
    </w:p>
    <w:p w:rsidR="00BB498D" w:rsidRDefault="00BB498D" w:rsidP="006B1955">
      <w:pPr>
        <w:spacing w:after="0"/>
        <w:ind w:firstLine="851"/>
        <w:jc w:val="both"/>
        <w:rPr>
          <w:rFonts w:ascii="Times New Roman" w:hAnsi="Times New Roman"/>
          <w:sz w:val="28"/>
          <w:szCs w:val="28"/>
        </w:rPr>
      </w:pPr>
      <w:r>
        <w:rPr>
          <w:rFonts w:ascii="Times New Roman" w:hAnsi="Times New Roman"/>
          <w:sz w:val="28"/>
          <w:szCs w:val="28"/>
        </w:rPr>
        <w:t xml:space="preserve">Tổ chức Hội khỏe Phù Đổng năm học 2016 – 2017; </w:t>
      </w:r>
    </w:p>
    <w:p w:rsidR="00BB498D" w:rsidRDefault="00BB498D" w:rsidP="006B1955">
      <w:pPr>
        <w:spacing w:after="0"/>
        <w:ind w:firstLine="851"/>
        <w:jc w:val="both"/>
        <w:rPr>
          <w:rFonts w:ascii="Times New Roman" w:hAnsi="Times New Roman"/>
          <w:sz w:val="28"/>
          <w:szCs w:val="28"/>
        </w:rPr>
      </w:pPr>
      <w:r>
        <w:rPr>
          <w:rFonts w:ascii="Times New Roman" w:hAnsi="Times New Roman"/>
          <w:sz w:val="28"/>
          <w:szCs w:val="28"/>
        </w:rPr>
        <w:t xml:space="preserve">Thực hiện kế hoạch nhỏ thu nộp giấy loại. </w:t>
      </w:r>
    </w:p>
    <w:p w:rsidR="00BB498D" w:rsidRPr="003F2AF1" w:rsidRDefault="00BB498D" w:rsidP="006B1955">
      <w:pPr>
        <w:spacing w:after="0"/>
        <w:ind w:firstLine="851"/>
        <w:jc w:val="both"/>
        <w:rPr>
          <w:rFonts w:ascii="Times New Roman" w:hAnsi="Times New Roman"/>
          <w:sz w:val="28"/>
          <w:szCs w:val="28"/>
        </w:rPr>
      </w:pPr>
      <w:r>
        <w:rPr>
          <w:rFonts w:ascii="Times New Roman" w:hAnsi="Times New Roman"/>
          <w:sz w:val="28"/>
          <w:szCs w:val="28"/>
        </w:rPr>
        <w:t>Tổ chức các hoạt động  nhân ngày Nhà giáo Việt Nam 20/11.</w:t>
      </w:r>
    </w:p>
    <w:p w:rsidR="00BB498D" w:rsidRDefault="00BB498D" w:rsidP="006B1955">
      <w:pPr>
        <w:spacing w:after="0"/>
        <w:ind w:firstLine="284"/>
        <w:jc w:val="both"/>
        <w:rPr>
          <w:rFonts w:ascii="Times New Roman" w:hAnsi="Times New Roman"/>
          <w:sz w:val="28"/>
          <w:szCs w:val="28"/>
        </w:rPr>
      </w:pPr>
      <w:r w:rsidRPr="003F2AF1">
        <w:rPr>
          <w:rFonts w:ascii="Times New Roman" w:hAnsi="Times New Roman"/>
          <w:sz w:val="28"/>
          <w:szCs w:val="28"/>
        </w:rPr>
        <w:t xml:space="preserve">Công tác quản lý:  </w:t>
      </w:r>
    </w:p>
    <w:p w:rsidR="00BB498D" w:rsidRPr="003F2AF1" w:rsidRDefault="00BB498D" w:rsidP="0048739A">
      <w:pPr>
        <w:spacing w:after="0"/>
        <w:ind w:firstLine="851"/>
        <w:jc w:val="both"/>
        <w:rPr>
          <w:rFonts w:ascii="Times New Roman" w:hAnsi="Times New Roman"/>
          <w:sz w:val="28"/>
          <w:szCs w:val="28"/>
        </w:rPr>
      </w:pPr>
      <w:r>
        <w:rPr>
          <w:rFonts w:ascii="Times New Roman" w:hAnsi="Times New Roman"/>
          <w:sz w:val="28"/>
          <w:szCs w:val="28"/>
        </w:rPr>
        <w:t xml:space="preserve">Chỉ đạo thực hiện tốt kế hoạch công tác; </w:t>
      </w:r>
    </w:p>
    <w:p w:rsidR="00BB498D" w:rsidRDefault="00BB498D" w:rsidP="0048739A">
      <w:pPr>
        <w:spacing w:after="0"/>
        <w:ind w:firstLine="284"/>
        <w:jc w:val="both"/>
        <w:rPr>
          <w:rFonts w:ascii="Times New Roman" w:hAnsi="Times New Roman"/>
          <w:sz w:val="28"/>
          <w:szCs w:val="28"/>
        </w:rPr>
      </w:pPr>
      <w:r w:rsidRPr="003F2AF1">
        <w:rPr>
          <w:rFonts w:ascii="Times New Roman" w:hAnsi="Times New Roman"/>
          <w:sz w:val="28"/>
          <w:szCs w:val="28"/>
        </w:rPr>
        <w:t xml:space="preserve">Công tác tuyên truyền :  </w:t>
      </w:r>
    </w:p>
    <w:p w:rsidR="00BB498D" w:rsidRDefault="00BB498D" w:rsidP="0048739A">
      <w:pPr>
        <w:spacing w:after="0"/>
        <w:ind w:firstLine="284"/>
        <w:jc w:val="both"/>
        <w:rPr>
          <w:rFonts w:ascii="Times New Roman" w:hAnsi="Times New Roman"/>
          <w:sz w:val="28"/>
          <w:szCs w:val="28"/>
        </w:rPr>
      </w:pPr>
      <w:r>
        <w:rPr>
          <w:rFonts w:ascii="Times New Roman" w:hAnsi="Times New Roman"/>
          <w:sz w:val="28"/>
          <w:szCs w:val="28"/>
        </w:rPr>
        <w:t xml:space="preserve">        Tổ chức kỷ niệm 34 năm ngày nhà giáo Việt Nam 20/11</w:t>
      </w:r>
    </w:p>
    <w:p w:rsidR="00BB498D" w:rsidRDefault="00BB498D" w:rsidP="006B1955">
      <w:pPr>
        <w:spacing w:after="0"/>
        <w:ind w:firstLine="851"/>
        <w:jc w:val="both"/>
        <w:rPr>
          <w:rFonts w:ascii="Times New Roman" w:hAnsi="Times New Roman"/>
          <w:sz w:val="28"/>
          <w:szCs w:val="28"/>
        </w:rPr>
      </w:pPr>
      <w:r>
        <w:rPr>
          <w:rFonts w:ascii="Times New Roman" w:hAnsi="Times New Roman"/>
          <w:sz w:val="28"/>
          <w:szCs w:val="28"/>
        </w:rPr>
        <w:t xml:space="preserve">Vận động CBGVNV và HS ủng hộ 2 quỹ nhân đạo (Phòng chống các dịch bệnh nguy hiểm và quỹ giúp đỡ đồng bào vùng lũ ) </w:t>
      </w:r>
    </w:p>
    <w:p w:rsidR="00BB498D" w:rsidRPr="003F2AF1" w:rsidRDefault="00BB498D" w:rsidP="006B1955">
      <w:pPr>
        <w:spacing w:after="0"/>
        <w:ind w:firstLine="851"/>
        <w:jc w:val="both"/>
        <w:rPr>
          <w:rFonts w:ascii="Times New Roman" w:hAnsi="Times New Roman"/>
          <w:sz w:val="28"/>
          <w:szCs w:val="28"/>
        </w:rPr>
      </w:pPr>
      <w:r>
        <w:rPr>
          <w:rFonts w:ascii="Times New Roman" w:hAnsi="Times New Roman"/>
          <w:sz w:val="28"/>
          <w:szCs w:val="28"/>
        </w:rPr>
        <w:t>C</w:t>
      </w:r>
      <w:r w:rsidRPr="003F2AF1">
        <w:rPr>
          <w:rFonts w:ascii="Times New Roman" w:hAnsi="Times New Roman"/>
          <w:sz w:val="28"/>
          <w:szCs w:val="28"/>
        </w:rPr>
        <w:t>ổng thông tin điện tử c1ngogiatu@longbien.edu.vn.</w:t>
      </w:r>
    </w:p>
    <w:p w:rsidR="00BB498D" w:rsidRDefault="00BB498D" w:rsidP="003F2AF1">
      <w:pPr>
        <w:spacing w:after="0"/>
        <w:ind w:firstLine="567"/>
        <w:jc w:val="both"/>
        <w:rPr>
          <w:rFonts w:ascii="Times New Roman" w:hAnsi="Times New Roman"/>
          <w:sz w:val="28"/>
          <w:szCs w:val="28"/>
        </w:rPr>
      </w:pPr>
      <w:r w:rsidRPr="003F2AF1">
        <w:rPr>
          <w:rFonts w:ascii="Times New Roman" w:hAnsi="Times New Roman"/>
          <w:sz w:val="28"/>
          <w:szCs w:val="28"/>
        </w:rPr>
        <w:t xml:space="preserve">Công tác kiểm tra: Thường xuyên nhắc nhở, giám sát giáo viên </w:t>
      </w:r>
      <w:r>
        <w:rPr>
          <w:rFonts w:ascii="Times New Roman" w:hAnsi="Times New Roman"/>
          <w:sz w:val="28"/>
          <w:szCs w:val="28"/>
        </w:rPr>
        <w:t>thực hiện tốt quy chế chuyên môn.</w:t>
      </w:r>
    </w:p>
    <w:p w:rsidR="00BB498D" w:rsidRPr="003F2AF1" w:rsidRDefault="00BB498D" w:rsidP="003F2AF1">
      <w:pPr>
        <w:spacing w:after="0"/>
        <w:ind w:firstLine="567"/>
        <w:jc w:val="both"/>
        <w:rPr>
          <w:rFonts w:ascii="Times New Roman" w:hAnsi="Times New Roman"/>
          <w:sz w:val="28"/>
          <w:szCs w:val="28"/>
        </w:rPr>
      </w:pPr>
      <w:r>
        <w:rPr>
          <w:rFonts w:ascii="Times New Roman" w:hAnsi="Times New Roman"/>
          <w:sz w:val="28"/>
          <w:szCs w:val="28"/>
        </w:rPr>
        <w:t>Thực hiện “ Trật tự văn minh đô thị”, an toàn vệ sinh thực phẩm, giáo dục an toàn giao thông  gắn với các nội thi đua chào mừng ngày nhà giáo Việt Nam. Tập trung nội dung “ trường, lớp sáng – xanh – sạch – đẹp” , học sinh biết nói lời hay, làm việc tốt, biết nói ( viết) lời tri ân với thày cô giáo.</w:t>
      </w:r>
    </w:p>
    <w:p w:rsidR="00BB498D" w:rsidRPr="003F2AF1" w:rsidRDefault="00BB498D" w:rsidP="003F2AF1">
      <w:pPr>
        <w:spacing w:after="0"/>
        <w:rPr>
          <w:rFonts w:ascii="Times New Roman" w:hAnsi="Times New Roman"/>
          <w:b/>
          <w:sz w:val="28"/>
          <w:szCs w:val="28"/>
        </w:rPr>
      </w:pPr>
      <w:r w:rsidRPr="003F2AF1">
        <w:rPr>
          <w:rFonts w:ascii="Times New Roman" w:hAnsi="Times New Roman"/>
          <w:b/>
          <w:sz w:val="28"/>
          <w:szCs w:val="28"/>
        </w:rPr>
        <w:t>2. Các đoàn thể:</w:t>
      </w:r>
    </w:p>
    <w:p w:rsidR="00BB498D" w:rsidRDefault="00BB498D" w:rsidP="003F2AF1">
      <w:pPr>
        <w:spacing w:after="0"/>
        <w:jc w:val="both"/>
        <w:rPr>
          <w:rFonts w:ascii="Times New Roman" w:hAnsi="Times New Roman"/>
          <w:sz w:val="28"/>
          <w:szCs w:val="28"/>
        </w:rPr>
      </w:pPr>
      <w:r w:rsidRPr="003F2AF1">
        <w:rPr>
          <w:rFonts w:ascii="Times New Roman" w:hAnsi="Times New Roman"/>
          <w:b/>
          <w:sz w:val="28"/>
          <w:szCs w:val="28"/>
        </w:rPr>
        <w:t>Công đoàn</w:t>
      </w:r>
      <w:r>
        <w:rPr>
          <w:rFonts w:ascii="Times New Roman" w:hAnsi="Times New Roman"/>
          <w:sz w:val="28"/>
          <w:szCs w:val="28"/>
        </w:rPr>
        <w:t>:</w:t>
      </w:r>
    </w:p>
    <w:p w:rsidR="00BB498D" w:rsidRDefault="00BB498D" w:rsidP="002B2633">
      <w:pPr>
        <w:spacing w:after="0"/>
        <w:ind w:firstLine="284"/>
        <w:jc w:val="both"/>
        <w:rPr>
          <w:rFonts w:ascii="Times New Roman" w:hAnsi="Times New Roman"/>
          <w:sz w:val="28"/>
          <w:szCs w:val="28"/>
        </w:rPr>
      </w:pPr>
      <w:r w:rsidRPr="003F2AF1">
        <w:rPr>
          <w:rFonts w:ascii="Times New Roman" w:hAnsi="Times New Roman"/>
          <w:sz w:val="28"/>
          <w:szCs w:val="28"/>
        </w:rPr>
        <w:t xml:space="preserve"> </w:t>
      </w:r>
      <w:r>
        <w:rPr>
          <w:rFonts w:ascii="Times New Roman" w:hAnsi="Times New Roman"/>
          <w:sz w:val="28"/>
          <w:szCs w:val="28"/>
        </w:rPr>
        <w:t>Tham gia thi thực hiện QCDC.</w:t>
      </w:r>
    </w:p>
    <w:p w:rsidR="00BB498D" w:rsidRDefault="00BB498D" w:rsidP="002B2633">
      <w:pPr>
        <w:spacing w:after="0"/>
        <w:ind w:firstLine="284"/>
        <w:jc w:val="both"/>
        <w:rPr>
          <w:rFonts w:ascii="Times New Roman" w:hAnsi="Times New Roman"/>
          <w:sz w:val="28"/>
          <w:szCs w:val="28"/>
        </w:rPr>
      </w:pPr>
      <w:r>
        <w:rPr>
          <w:rFonts w:ascii="Times New Roman" w:hAnsi="Times New Roman"/>
          <w:sz w:val="28"/>
          <w:szCs w:val="28"/>
        </w:rPr>
        <w:t>Phối hợp với BGH tổ chức các hoạt động kỷ niệm 34 năm ngày nhà giáo Việt Nam 20/11.</w:t>
      </w:r>
    </w:p>
    <w:p w:rsidR="00BB498D" w:rsidRPr="003F2AF1" w:rsidRDefault="00BB498D" w:rsidP="002B2633">
      <w:pPr>
        <w:spacing w:after="0"/>
        <w:ind w:firstLine="284"/>
        <w:jc w:val="both"/>
        <w:rPr>
          <w:rFonts w:ascii="Times New Roman" w:hAnsi="Times New Roman"/>
          <w:sz w:val="28"/>
          <w:szCs w:val="28"/>
        </w:rPr>
      </w:pPr>
      <w:r>
        <w:rPr>
          <w:rFonts w:ascii="Times New Roman" w:hAnsi="Times New Roman"/>
          <w:sz w:val="28"/>
          <w:szCs w:val="28"/>
        </w:rPr>
        <w:t>Động viên, khuyến khích giáo viên dự thị giáo viên dạy giỏi các cấp.</w:t>
      </w:r>
    </w:p>
    <w:p w:rsidR="00BB498D" w:rsidRDefault="00BB498D" w:rsidP="002B2633">
      <w:pPr>
        <w:spacing w:after="0"/>
        <w:jc w:val="both"/>
        <w:rPr>
          <w:rFonts w:ascii="Times New Roman" w:hAnsi="Times New Roman"/>
          <w:sz w:val="28"/>
          <w:szCs w:val="28"/>
        </w:rPr>
      </w:pPr>
      <w:r w:rsidRPr="003F2AF1">
        <w:rPr>
          <w:rFonts w:ascii="Times New Roman" w:hAnsi="Times New Roman"/>
          <w:b/>
          <w:sz w:val="28"/>
          <w:szCs w:val="28"/>
        </w:rPr>
        <w:t>Chi đoàn:</w:t>
      </w:r>
      <w:r w:rsidRPr="003F2AF1">
        <w:rPr>
          <w:rFonts w:ascii="Times New Roman" w:hAnsi="Times New Roman"/>
          <w:sz w:val="28"/>
          <w:szCs w:val="28"/>
        </w:rPr>
        <w:t xml:space="preserve">  </w:t>
      </w:r>
    </w:p>
    <w:p w:rsidR="00BB498D" w:rsidRDefault="00BB498D" w:rsidP="002B2633">
      <w:pPr>
        <w:spacing w:after="0"/>
        <w:ind w:firstLine="284"/>
        <w:jc w:val="both"/>
        <w:rPr>
          <w:rFonts w:ascii="Times New Roman" w:hAnsi="Times New Roman"/>
          <w:sz w:val="28"/>
          <w:szCs w:val="28"/>
        </w:rPr>
      </w:pPr>
      <w:r>
        <w:rPr>
          <w:rFonts w:ascii="Times New Roman" w:hAnsi="Times New Roman"/>
          <w:sz w:val="28"/>
          <w:szCs w:val="28"/>
        </w:rPr>
        <w:t>Đoàn viên thanh niên tích cự dự thi giáo viên dạy giỏi.</w:t>
      </w:r>
    </w:p>
    <w:p w:rsidR="00BB498D" w:rsidRPr="003F2AF1" w:rsidRDefault="00BB498D" w:rsidP="002B2633">
      <w:pPr>
        <w:spacing w:after="0"/>
        <w:ind w:firstLine="284"/>
        <w:jc w:val="both"/>
        <w:rPr>
          <w:rFonts w:ascii="Times New Roman" w:hAnsi="Times New Roman"/>
          <w:sz w:val="28"/>
          <w:szCs w:val="28"/>
        </w:rPr>
      </w:pPr>
      <w:r>
        <w:rPr>
          <w:rFonts w:ascii="Times New Roman" w:hAnsi="Times New Roman"/>
          <w:sz w:val="28"/>
          <w:szCs w:val="28"/>
        </w:rPr>
        <w:t>Phối hợp liên đội tổ chức hội khỏe Phù Đổng và các hoạt động kỷ niệm ngày nhà giáo Việt Nam.</w:t>
      </w:r>
    </w:p>
    <w:p w:rsidR="00BB498D" w:rsidRPr="003F2AF1" w:rsidRDefault="00BB498D" w:rsidP="002B2633">
      <w:pPr>
        <w:spacing w:after="0"/>
        <w:jc w:val="both"/>
        <w:rPr>
          <w:rFonts w:ascii="Times New Roman" w:hAnsi="Times New Roman"/>
          <w:b/>
          <w:sz w:val="28"/>
          <w:szCs w:val="28"/>
        </w:rPr>
      </w:pPr>
      <w:r w:rsidRPr="003F2AF1">
        <w:rPr>
          <w:rFonts w:ascii="Times New Roman" w:hAnsi="Times New Roman"/>
          <w:b/>
          <w:sz w:val="28"/>
          <w:szCs w:val="28"/>
        </w:rPr>
        <w:t>3. Công tác chi bộ</w:t>
      </w:r>
    </w:p>
    <w:p w:rsidR="00BB498D" w:rsidRPr="00025B28" w:rsidRDefault="00BB498D" w:rsidP="002A2F67">
      <w:pPr>
        <w:spacing w:after="0"/>
        <w:ind w:firstLine="284"/>
        <w:jc w:val="both"/>
        <w:rPr>
          <w:rFonts w:ascii="Times New Roman" w:hAnsi="Times New Roman"/>
          <w:sz w:val="28"/>
          <w:szCs w:val="28"/>
        </w:rPr>
      </w:pPr>
      <w:r w:rsidRPr="00025B28">
        <w:rPr>
          <w:rFonts w:ascii="Times New Roman" w:hAnsi="Times New Roman"/>
          <w:sz w:val="28"/>
          <w:szCs w:val="28"/>
        </w:rPr>
        <w:t>Làm tốt vai trò lãnh đạo  nhà trường  thực hiện nhiệm vụ, kế hoạch công tác. Tiếp tục thực hiện chương trình 02 QU về cải cách hành chính, nâng chất lượng đội ngũ và chương trình 03Q</w:t>
      </w:r>
      <w:r>
        <w:rPr>
          <w:rFonts w:ascii="Times New Roman" w:hAnsi="Times New Roman"/>
          <w:sz w:val="28"/>
          <w:szCs w:val="28"/>
        </w:rPr>
        <w:t>U</w:t>
      </w:r>
      <w:r w:rsidRPr="00025B28">
        <w:rPr>
          <w:rFonts w:ascii="Times New Roman" w:hAnsi="Times New Roman"/>
          <w:sz w:val="28"/>
          <w:szCs w:val="28"/>
        </w:rPr>
        <w:t xml:space="preserve"> về xây dựng nếp sống văn minh đô thị gắn với các nhiệm vụ của trường . Nội dung cụ thể trong tháng 11/2016 là kiểm tra chất lượng công tác văn phòng, hiệu quả “ Công trình măng non” CBGVNV &amp; HS chung tay vì môi trường xanh sạch đẹp.</w:t>
      </w:r>
    </w:p>
    <w:p w:rsidR="00BB498D" w:rsidRPr="00025B28" w:rsidRDefault="00BB498D" w:rsidP="002A2F67">
      <w:pPr>
        <w:spacing w:after="0"/>
        <w:ind w:firstLine="284"/>
        <w:jc w:val="both"/>
        <w:rPr>
          <w:rFonts w:ascii="Times New Roman" w:hAnsi="Times New Roman"/>
          <w:sz w:val="28"/>
          <w:szCs w:val="28"/>
        </w:rPr>
      </w:pPr>
      <w:r w:rsidRPr="00025B28">
        <w:rPr>
          <w:rFonts w:ascii="Times New Roman" w:hAnsi="Times New Roman"/>
          <w:sz w:val="28"/>
          <w:szCs w:val="28"/>
        </w:rPr>
        <w:t>Đảng viên làm tốt vai trò gương mẫu thực hiện chỉ thị 05-CT/ TWngày 15/5/2016  về “ Học tập và làm theo tấm gương tư tưởng, đạo đức, phong cách Hồ chí Minh”</w:t>
      </w:r>
    </w:p>
    <w:p w:rsidR="00BB498D" w:rsidRPr="00025B28" w:rsidRDefault="00BB498D" w:rsidP="002A2F67">
      <w:pPr>
        <w:spacing w:after="0"/>
        <w:ind w:firstLine="284"/>
        <w:jc w:val="both"/>
        <w:rPr>
          <w:rFonts w:ascii="Times New Roman" w:hAnsi="Times New Roman"/>
          <w:sz w:val="28"/>
          <w:szCs w:val="28"/>
        </w:rPr>
      </w:pPr>
      <w:r w:rsidRPr="00025B28">
        <w:rPr>
          <w:rFonts w:ascii="Times New Roman" w:hAnsi="Times New Roman"/>
          <w:sz w:val="28"/>
          <w:szCs w:val="28"/>
        </w:rPr>
        <w:t>Triển khai công tác đánh giá tổ chức cơ sở Đảng và Đảng  viên năm 2016</w:t>
      </w:r>
    </w:p>
    <w:p w:rsidR="00BB498D" w:rsidRPr="00025B28" w:rsidRDefault="00BB498D" w:rsidP="002A2F67">
      <w:pPr>
        <w:spacing w:after="0"/>
        <w:ind w:firstLine="284"/>
        <w:jc w:val="both"/>
        <w:rPr>
          <w:rFonts w:ascii="Times New Roman" w:hAnsi="Times New Roman"/>
          <w:sz w:val="28"/>
          <w:szCs w:val="28"/>
        </w:rPr>
      </w:pPr>
      <w:r w:rsidRPr="00025B28">
        <w:rPr>
          <w:rFonts w:ascii="Times New Roman" w:hAnsi="Times New Roman"/>
          <w:sz w:val="28"/>
          <w:szCs w:val="28"/>
        </w:rPr>
        <w:t xml:space="preserve">Triển khai công tác phát triển Đảng năm 2017  : </w:t>
      </w:r>
    </w:p>
    <w:p w:rsidR="00BB498D" w:rsidRPr="00025B28" w:rsidRDefault="00BB498D" w:rsidP="002A2F67">
      <w:pPr>
        <w:spacing w:after="0"/>
        <w:ind w:firstLine="284"/>
        <w:jc w:val="both"/>
        <w:rPr>
          <w:rFonts w:ascii="Times New Roman" w:hAnsi="Times New Roman"/>
          <w:sz w:val="28"/>
          <w:szCs w:val="28"/>
        </w:rPr>
      </w:pPr>
      <w:r w:rsidRPr="00025B28">
        <w:rPr>
          <w:rFonts w:ascii="Times New Roman" w:hAnsi="Times New Roman"/>
          <w:sz w:val="28"/>
          <w:szCs w:val="28"/>
        </w:rPr>
        <w:t>+ Liên tich, công đoàn, chi đoàn tổ chức họp giới thiệu với chi bộ các đồng chí có đủ tiêu chuẩn kết nạp Đảng và có nguyện vọng được kết nạp vào Đảng CSVN: Xong trước 15/11/2016.</w:t>
      </w:r>
    </w:p>
    <w:p w:rsidR="00BB498D" w:rsidRPr="00025B28" w:rsidRDefault="00BB498D" w:rsidP="002A2F67">
      <w:pPr>
        <w:spacing w:after="0"/>
        <w:ind w:firstLine="284"/>
        <w:jc w:val="both"/>
        <w:rPr>
          <w:rFonts w:ascii="Times New Roman" w:hAnsi="Times New Roman"/>
          <w:sz w:val="28"/>
          <w:szCs w:val="28"/>
        </w:rPr>
      </w:pPr>
      <w:r w:rsidRPr="00025B28">
        <w:rPr>
          <w:rFonts w:ascii="Times New Roman" w:hAnsi="Times New Roman"/>
          <w:sz w:val="28"/>
          <w:szCs w:val="28"/>
        </w:rPr>
        <w:t>+ Chi ủy, chi bộ xem xét lập danh sách và gửi về ĐU phường trước 25/11/2016</w:t>
      </w:r>
    </w:p>
    <w:p w:rsidR="00BB498D" w:rsidRPr="003F2AF1" w:rsidRDefault="00BB498D" w:rsidP="002B2633">
      <w:pPr>
        <w:spacing w:after="0"/>
        <w:ind w:firstLine="284"/>
        <w:jc w:val="both"/>
        <w:rPr>
          <w:rFonts w:ascii="Times New Roman" w:hAnsi="Times New Roman"/>
          <w:sz w:val="28"/>
          <w:szCs w:val="28"/>
        </w:rPr>
      </w:pPr>
    </w:p>
    <w:tbl>
      <w:tblPr>
        <w:tblW w:w="0" w:type="auto"/>
        <w:tblLook w:val="00A0"/>
      </w:tblPr>
      <w:tblGrid>
        <w:gridCol w:w="4701"/>
        <w:gridCol w:w="4700"/>
      </w:tblGrid>
      <w:tr w:rsidR="00BB498D" w:rsidRPr="000500BA" w:rsidTr="000500BA">
        <w:tc>
          <w:tcPr>
            <w:tcW w:w="4701" w:type="dxa"/>
          </w:tcPr>
          <w:p w:rsidR="00BB498D" w:rsidRPr="000500BA" w:rsidRDefault="00BB498D" w:rsidP="000500BA">
            <w:pPr>
              <w:spacing w:after="0" w:line="360" w:lineRule="auto"/>
              <w:jc w:val="both"/>
              <w:rPr>
                <w:rFonts w:ascii="Times New Roman" w:hAnsi="Times New Roman"/>
                <w:i/>
                <w:sz w:val="24"/>
                <w:szCs w:val="24"/>
              </w:rPr>
            </w:pPr>
            <w:r w:rsidRPr="000500BA">
              <w:rPr>
                <w:rFonts w:ascii="Times New Roman" w:hAnsi="Times New Roman"/>
                <w:i/>
                <w:sz w:val="24"/>
                <w:szCs w:val="24"/>
              </w:rPr>
              <w:t>Nơi nhận:</w:t>
            </w:r>
          </w:p>
          <w:p w:rsidR="00BB498D" w:rsidRPr="000500BA" w:rsidRDefault="00BB498D" w:rsidP="000500BA">
            <w:pPr>
              <w:spacing w:after="0" w:line="360" w:lineRule="auto"/>
              <w:jc w:val="both"/>
              <w:rPr>
                <w:rFonts w:ascii="Times New Roman" w:hAnsi="Times New Roman"/>
                <w:i/>
                <w:sz w:val="24"/>
                <w:szCs w:val="24"/>
              </w:rPr>
            </w:pPr>
            <w:r w:rsidRPr="000500BA">
              <w:rPr>
                <w:rFonts w:ascii="Times New Roman" w:hAnsi="Times New Roman"/>
                <w:i/>
                <w:sz w:val="24"/>
                <w:szCs w:val="24"/>
              </w:rPr>
              <w:t>- Đảng ủy phường Đức Giang: Để bc</w:t>
            </w:r>
          </w:p>
          <w:p w:rsidR="00BB498D" w:rsidRPr="000500BA" w:rsidRDefault="00BB498D" w:rsidP="000500BA">
            <w:pPr>
              <w:spacing w:after="0" w:line="360" w:lineRule="auto"/>
              <w:jc w:val="both"/>
              <w:rPr>
                <w:rFonts w:ascii="Times New Roman" w:hAnsi="Times New Roman"/>
                <w:i/>
                <w:sz w:val="24"/>
                <w:szCs w:val="24"/>
              </w:rPr>
            </w:pPr>
            <w:r w:rsidRPr="000500BA">
              <w:rPr>
                <w:rFonts w:ascii="Times New Roman" w:hAnsi="Times New Roman"/>
                <w:i/>
                <w:sz w:val="24"/>
                <w:szCs w:val="24"/>
              </w:rPr>
              <w:t>- Chi ủy, BGH : để thực hiện</w:t>
            </w:r>
          </w:p>
          <w:p w:rsidR="00BB498D" w:rsidRPr="000500BA" w:rsidRDefault="00BB498D" w:rsidP="000500BA">
            <w:pPr>
              <w:spacing w:after="0" w:line="360" w:lineRule="auto"/>
              <w:jc w:val="both"/>
              <w:rPr>
                <w:rFonts w:ascii="Times New Roman" w:hAnsi="Times New Roman"/>
                <w:i/>
                <w:sz w:val="24"/>
                <w:szCs w:val="24"/>
              </w:rPr>
            </w:pPr>
            <w:r w:rsidRPr="000500BA">
              <w:rPr>
                <w:rFonts w:ascii="Times New Roman" w:hAnsi="Times New Roman"/>
                <w:i/>
                <w:sz w:val="24"/>
                <w:szCs w:val="24"/>
              </w:rPr>
              <w:t xml:space="preserve">    BCHcông đoàn : để thực hiện</w:t>
            </w:r>
          </w:p>
          <w:p w:rsidR="00BB498D" w:rsidRPr="000500BA" w:rsidRDefault="00BB498D" w:rsidP="000500BA">
            <w:pPr>
              <w:spacing w:after="0" w:line="360" w:lineRule="auto"/>
              <w:jc w:val="both"/>
              <w:rPr>
                <w:rFonts w:ascii="Times New Roman" w:hAnsi="Times New Roman"/>
                <w:sz w:val="24"/>
                <w:szCs w:val="24"/>
              </w:rPr>
            </w:pPr>
            <w:r w:rsidRPr="000500BA">
              <w:rPr>
                <w:rFonts w:ascii="Times New Roman" w:hAnsi="Times New Roman"/>
                <w:i/>
                <w:sz w:val="24"/>
                <w:szCs w:val="24"/>
              </w:rPr>
              <w:t xml:space="preserve">    BCH chi đoàn : để thực hiện</w:t>
            </w:r>
          </w:p>
        </w:tc>
        <w:tc>
          <w:tcPr>
            <w:tcW w:w="4700" w:type="dxa"/>
          </w:tcPr>
          <w:p w:rsidR="00BB498D" w:rsidRPr="000500BA" w:rsidRDefault="00BB498D" w:rsidP="000500BA">
            <w:pPr>
              <w:spacing w:after="0" w:line="360" w:lineRule="auto"/>
              <w:jc w:val="center"/>
              <w:rPr>
                <w:rFonts w:ascii="Times New Roman" w:hAnsi="Times New Roman"/>
                <w:sz w:val="28"/>
                <w:szCs w:val="28"/>
              </w:rPr>
            </w:pPr>
            <w:r w:rsidRPr="000500BA">
              <w:rPr>
                <w:rFonts w:ascii="Times New Roman" w:hAnsi="Times New Roman"/>
                <w:sz w:val="28"/>
                <w:szCs w:val="28"/>
              </w:rPr>
              <w:t>BÍ THƯ CHI BỘ</w:t>
            </w:r>
          </w:p>
          <w:p w:rsidR="00BB498D" w:rsidRPr="000500BA" w:rsidRDefault="00BB498D" w:rsidP="000500BA">
            <w:pPr>
              <w:spacing w:after="0" w:line="360" w:lineRule="auto"/>
              <w:jc w:val="center"/>
              <w:rPr>
                <w:rFonts w:ascii="Times New Roman" w:hAnsi="Times New Roman"/>
                <w:sz w:val="28"/>
                <w:szCs w:val="28"/>
              </w:rPr>
            </w:pPr>
          </w:p>
          <w:p w:rsidR="00BB498D" w:rsidRPr="000500BA" w:rsidRDefault="00BB498D" w:rsidP="000500BA">
            <w:pPr>
              <w:spacing w:after="0" w:line="360" w:lineRule="auto"/>
              <w:jc w:val="center"/>
              <w:rPr>
                <w:rFonts w:ascii="Times New Roman" w:hAnsi="Times New Roman"/>
                <w:sz w:val="28"/>
                <w:szCs w:val="28"/>
              </w:rPr>
            </w:pPr>
          </w:p>
          <w:p w:rsidR="00BB498D" w:rsidRPr="000500BA" w:rsidRDefault="00BB498D" w:rsidP="000500BA">
            <w:pPr>
              <w:spacing w:after="0" w:line="360" w:lineRule="auto"/>
              <w:jc w:val="center"/>
              <w:rPr>
                <w:rFonts w:ascii="Times New Roman" w:hAnsi="Times New Roman"/>
                <w:sz w:val="28"/>
                <w:szCs w:val="28"/>
              </w:rPr>
            </w:pPr>
            <w:r w:rsidRPr="000500BA">
              <w:rPr>
                <w:rFonts w:ascii="Times New Roman" w:hAnsi="Times New Roman"/>
                <w:sz w:val="28"/>
                <w:szCs w:val="28"/>
              </w:rPr>
              <w:t>Nguyễn Thị Ngọc Oanh</w:t>
            </w:r>
          </w:p>
          <w:p w:rsidR="00BB498D" w:rsidRPr="000500BA" w:rsidRDefault="00BB498D" w:rsidP="000500BA">
            <w:pPr>
              <w:spacing w:after="0" w:line="360" w:lineRule="auto"/>
              <w:jc w:val="center"/>
              <w:rPr>
                <w:rFonts w:ascii="Times New Roman" w:hAnsi="Times New Roman"/>
                <w:sz w:val="28"/>
                <w:szCs w:val="28"/>
              </w:rPr>
            </w:pPr>
          </w:p>
        </w:tc>
      </w:tr>
    </w:tbl>
    <w:p w:rsidR="00BB498D" w:rsidRPr="003F2AF1" w:rsidRDefault="00BB498D" w:rsidP="003F2AF1">
      <w:pPr>
        <w:spacing w:after="0"/>
        <w:rPr>
          <w:rFonts w:ascii="Times New Roman" w:hAnsi="Times New Roman"/>
          <w:sz w:val="28"/>
          <w:szCs w:val="28"/>
        </w:rPr>
      </w:pPr>
    </w:p>
    <w:sectPr w:rsidR="00BB498D" w:rsidRPr="003F2AF1" w:rsidSect="00A5354F">
      <w:pgSz w:w="11907" w:h="16840" w:code="9"/>
      <w:pgMar w:top="1021" w:right="1021" w:bottom="794" w:left="1701" w:header="720" w:footer="720" w:gutter="0"/>
      <w:cols w:space="1985"/>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A155ED"/>
    <w:multiLevelType w:val="hybridMultilevel"/>
    <w:tmpl w:val="277E538C"/>
    <w:lvl w:ilvl="0" w:tplc="042A000F">
      <w:start w:val="1"/>
      <w:numFmt w:val="decimal"/>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
    <w:nsid w:val="696336DA"/>
    <w:multiLevelType w:val="hybridMultilevel"/>
    <w:tmpl w:val="0C5A5730"/>
    <w:lvl w:ilvl="0" w:tplc="AC8847C0">
      <w:start w:val="1"/>
      <w:numFmt w:val="upperRoman"/>
      <w:lvlText w:val="%1."/>
      <w:lvlJc w:val="left"/>
      <w:pPr>
        <w:ind w:left="1080" w:hanging="72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57DA"/>
    <w:rsid w:val="00025B28"/>
    <w:rsid w:val="000500BA"/>
    <w:rsid w:val="00106238"/>
    <w:rsid w:val="001408C8"/>
    <w:rsid w:val="001463FB"/>
    <w:rsid w:val="001561DE"/>
    <w:rsid w:val="00176E21"/>
    <w:rsid w:val="001A6B16"/>
    <w:rsid w:val="001B23D5"/>
    <w:rsid w:val="001B3399"/>
    <w:rsid w:val="001D53FE"/>
    <w:rsid w:val="001E20ED"/>
    <w:rsid w:val="002312A4"/>
    <w:rsid w:val="00246AB1"/>
    <w:rsid w:val="00253245"/>
    <w:rsid w:val="00262D24"/>
    <w:rsid w:val="00282C81"/>
    <w:rsid w:val="002A0D94"/>
    <w:rsid w:val="002A2F67"/>
    <w:rsid w:val="002B2633"/>
    <w:rsid w:val="002F43C4"/>
    <w:rsid w:val="00310458"/>
    <w:rsid w:val="0032337C"/>
    <w:rsid w:val="00331BEA"/>
    <w:rsid w:val="00385542"/>
    <w:rsid w:val="0039450D"/>
    <w:rsid w:val="003C300F"/>
    <w:rsid w:val="003D414E"/>
    <w:rsid w:val="003F2AF1"/>
    <w:rsid w:val="003F7059"/>
    <w:rsid w:val="0043062F"/>
    <w:rsid w:val="00461C93"/>
    <w:rsid w:val="0046393D"/>
    <w:rsid w:val="0048739A"/>
    <w:rsid w:val="004A06E1"/>
    <w:rsid w:val="004A0929"/>
    <w:rsid w:val="004F1F8B"/>
    <w:rsid w:val="0054615C"/>
    <w:rsid w:val="00546CEB"/>
    <w:rsid w:val="005C3850"/>
    <w:rsid w:val="005C52FE"/>
    <w:rsid w:val="005E639D"/>
    <w:rsid w:val="005F2288"/>
    <w:rsid w:val="006103D8"/>
    <w:rsid w:val="00643E72"/>
    <w:rsid w:val="006A36EE"/>
    <w:rsid w:val="006B1955"/>
    <w:rsid w:val="006F45B1"/>
    <w:rsid w:val="007069AC"/>
    <w:rsid w:val="007126BC"/>
    <w:rsid w:val="007157DA"/>
    <w:rsid w:val="0072187C"/>
    <w:rsid w:val="00734411"/>
    <w:rsid w:val="00741F64"/>
    <w:rsid w:val="007448B0"/>
    <w:rsid w:val="00791B37"/>
    <w:rsid w:val="00797B02"/>
    <w:rsid w:val="007D2D5B"/>
    <w:rsid w:val="007E7FCF"/>
    <w:rsid w:val="00804B44"/>
    <w:rsid w:val="00827978"/>
    <w:rsid w:val="008773DC"/>
    <w:rsid w:val="008E615B"/>
    <w:rsid w:val="00927A99"/>
    <w:rsid w:val="00997117"/>
    <w:rsid w:val="009A0C4C"/>
    <w:rsid w:val="009B303F"/>
    <w:rsid w:val="009D4D1B"/>
    <w:rsid w:val="00A06F1F"/>
    <w:rsid w:val="00A10965"/>
    <w:rsid w:val="00A45388"/>
    <w:rsid w:val="00A46722"/>
    <w:rsid w:val="00A5354F"/>
    <w:rsid w:val="00AD246C"/>
    <w:rsid w:val="00AE6F5A"/>
    <w:rsid w:val="00B64B74"/>
    <w:rsid w:val="00B96343"/>
    <w:rsid w:val="00BA745B"/>
    <w:rsid w:val="00BB498D"/>
    <w:rsid w:val="00BF26E5"/>
    <w:rsid w:val="00BF43B5"/>
    <w:rsid w:val="00C12BA7"/>
    <w:rsid w:val="00C348E8"/>
    <w:rsid w:val="00C444EA"/>
    <w:rsid w:val="00C9157C"/>
    <w:rsid w:val="00CA0608"/>
    <w:rsid w:val="00CA5F78"/>
    <w:rsid w:val="00CD0113"/>
    <w:rsid w:val="00CE62D5"/>
    <w:rsid w:val="00D0431C"/>
    <w:rsid w:val="00D33E5E"/>
    <w:rsid w:val="00D46959"/>
    <w:rsid w:val="00D50C68"/>
    <w:rsid w:val="00D87D36"/>
    <w:rsid w:val="00DB5D88"/>
    <w:rsid w:val="00DE218C"/>
    <w:rsid w:val="00E27438"/>
    <w:rsid w:val="00E7717A"/>
    <w:rsid w:val="00EC0591"/>
    <w:rsid w:val="00ED226F"/>
    <w:rsid w:val="00F2487C"/>
    <w:rsid w:val="00F36A66"/>
    <w:rsid w:val="00F46451"/>
    <w:rsid w:val="00F60539"/>
    <w:rsid w:val="00F71E36"/>
    <w:rsid w:val="00F9607B"/>
    <w:rsid w:val="00FA07F8"/>
    <w:rsid w:val="00FD2EB5"/>
    <w:rsid w:val="00FD7F75"/>
    <w:rsid w:val="00FE2A0A"/>
    <w:rsid w:val="00FF2E4E"/>
    <w:rsid w:val="00FF4D51"/>
  </w:rsids>
  <m:mathPr>
    <m:mathFont m:val="Cambria Math"/>
    <m:brkBin m:val="before"/>
    <m:brkBinSub m:val="--"/>
    <m:smallFrac m:val="off"/>
    <m:dispDef/>
    <m:lMargin m:val="0"/>
    <m:rMargin m:val="0"/>
    <m:defJc m:val="centerGroup"/>
    <m:wrapIndent m:val="1440"/>
    <m:intLim m:val="subSup"/>
    <m:naryLim m:val="undOvr"/>
  </m:mathPr>
  <w:uiCompat97To2003/>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sz w:val="22"/>
        <w:szCs w:val="22"/>
        <w:lang w:val="vi-VN" w:eastAsia="vi-V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157DA"/>
    <w:pPr>
      <w:spacing w:after="200" w:line="276" w:lineRule="auto"/>
    </w:pPr>
    <w:rPr>
      <w:lang w:val="en-US" w:eastAsia="en-US"/>
    </w:rPr>
  </w:style>
  <w:style w:type="paragraph" w:styleId="Heading1">
    <w:name w:val="heading 1"/>
    <w:basedOn w:val="Normal"/>
    <w:next w:val="Normal"/>
    <w:link w:val="Heading1Char"/>
    <w:uiPriority w:val="99"/>
    <w:qFormat/>
    <w:rsid w:val="007157DA"/>
    <w:pPr>
      <w:keepNext/>
      <w:keepLines/>
      <w:spacing w:before="480" w:after="0"/>
      <w:outlineLvl w:val="0"/>
    </w:pPr>
    <w:rPr>
      <w:rFonts w:ascii="Times New Roman" w:hAnsi="Times New Roman"/>
      <w:b/>
      <w:bCs/>
      <w:color w:val="365F91"/>
      <w:sz w:val="28"/>
      <w:szCs w:val="28"/>
    </w:rPr>
  </w:style>
  <w:style w:type="paragraph" w:styleId="Heading2">
    <w:name w:val="heading 2"/>
    <w:basedOn w:val="Normal"/>
    <w:next w:val="Normal"/>
    <w:link w:val="Heading2Char"/>
    <w:uiPriority w:val="99"/>
    <w:qFormat/>
    <w:rsid w:val="007157DA"/>
    <w:pPr>
      <w:keepNext/>
      <w:keepLines/>
      <w:spacing w:before="200" w:after="0"/>
      <w:outlineLvl w:val="1"/>
    </w:pPr>
    <w:rPr>
      <w:rFonts w:ascii="Times New Roman" w:hAnsi="Times New Roman"/>
      <w:b/>
      <w:bCs/>
      <w:color w:val="4F81BD"/>
      <w:sz w:val="26"/>
      <w:szCs w:val="26"/>
    </w:rPr>
  </w:style>
  <w:style w:type="paragraph" w:styleId="Heading3">
    <w:name w:val="heading 3"/>
    <w:basedOn w:val="Normal"/>
    <w:next w:val="Normal"/>
    <w:link w:val="Heading3Char"/>
    <w:uiPriority w:val="99"/>
    <w:qFormat/>
    <w:rsid w:val="007157DA"/>
    <w:pPr>
      <w:keepNext/>
      <w:keepLines/>
      <w:spacing w:before="200" w:after="0"/>
      <w:outlineLvl w:val="2"/>
    </w:pPr>
    <w:rPr>
      <w:rFonts w:ascii="Times New Roman" w:hAnsi="Times New Roman"/>
      <w:b/>
      <w:bCs/>
      <w:color w:val="4F81BD"/>
    </w:rPr>
  </w:style>
  <w:style w:type="paragraph" w:styleId="Heading4">
    <w:name w:val="heading 4"/>
    <w:basedOn w:val="Normal"/>
    <w:next w:val="Normal"/>
    <w:link w:val="Heading4Char"/>
    <w:uiPriority w:val="99"/>
    <w:qFormat/>
    <w:rsid w:val="007157DA"/>
    <w:pPr>
      <w:keepNext/>
      <w:keepLines/>
      <w:spacing w:before="200" w:after="0"/>
      <w:outlineLvl w:val="3"/>
    </w:pPr>
    <w:rPr>
      <w:rFonts w:ascii="Times New Roman" w:hAnsi="Times New Roman"/>
      <w:b/>
      <w:bCs/>
      <w:i/>
      <w:iCs/>
      <w:color w:val="4F81BD"/>
    </w:rPr>
  </w:style>
  <w:style w:type="paragraph" w:styleId="Heading5">
    <w:name w:val="heading 5"/>
    <w:basedOn w:val="Normal"/>
    <w:next w:val="Normal"/>
    <w:link w:val="Heading5Char"/>
    <w:uiPriority w:val="99"/>
    <w:qFormat/>
    <w:rsid w:val="007157DA"/>
    <w:pPr>
      <w:keepNext/>
      <w:keepLines/>
      <w:spacing w:before="200" w:after="0"/>
      <w:outlineLvl w:val="4"/>
    </w:pPr>
    <w:rPr>
      <w:rFonts w:ascii="Times New Roman" w:hAnsi="Times New Roman"/>
      <w:color w:val="243F60"/>
    </w:rPr>
  </w:style>
  <w:style w:type="paragraph" w:styleId="Heading6">
    <w:name w:val="heading 6"/>
    <w:basedOn w:val="Normal"/>
    <w:next w:val="Normal"/>
    <w:link w:val="Heading6Char"/>
    <w:uiPriority w:val="99"/>
    <w:qFormat/>
    <w:rsid w:val="007157DA"/>
    <w:pPr>
      <w:keepNext/>
      <w:keepLines/>
      <w:spacing w:before="200" w:after="0"/>
      <w:outlineLvl w:val="5"/>
    </w:pPr>
    <w:rPr>
      <w:rFonts w:ascii="Times New Roman" w:hAnsi="Times New Roman"/>
      <w:i/>
      <w:iCs/>
      <w:color w:val="243F60"/>
    </w:rPr>
  </w:style>
  <w:style w:type="paragraph" w:styleId="Heading7">
    <w:name w:val="heading 7"/>
    <w:basedOn w:val="Normal"/>
    <w:next w:val="Normal"/>
    <w:link w:val="Heading7Char"/>
    <w:uiPriority w:val="99"/>
    <w:qFormat/>
    <w:rsid w:val="007157DA"/>
    <w:pPr>
      <w:keepNext/>
      <w:keepLines/>
      <w:spacing w:before="200" w:after="0"/>
      <w:outlineLvl w:val="6"/>
    </w:pPr>
    <w:rPr>
      <w:rFonts w:ascii="Times New Roman" w:hAnsi="Times New Roman"/>
      <w:i/>
      <w:iCs/>
      <w:color w:val="404040"/>
    </w:rPr>
  </w:style>
  <w:style w:type="paragraph" w:styleId="Heading8">
    <w:name w:val="heading 8"/>
    <w:basedOn w:val="Normal"/>
    <w:next w:val="Normal"/>
    <w:link w:val="Heading8Char"/>
    <w:uiPriority w:val="99"/>
    <w:qFormat/>
    <w:rsid w:val="007157DA"/>
    <w:pPr>
      <w:keepNext/>
      <w:keepLines/>
      <w:spacing w:before="200" w:after="0"/>
      <w:outlineLvl w:val="7"/>
    </w:pPr>
    <w:rPr>
      <w:rFonts w:ascii="Times New Roman" w:hAnsi="Times New Roman"/>
      <w:color w:val="4F81BD"/>
      <w:sz w:val="20"/>
      <w:szCs w:val="20"/>
    </w:rPr>
  </w:style>
  <w:style w:type="paragraph" w:styleId="Heading9">
    <w:name w:val="heading 9"/>
    <w:basedOn w:val="Normal"/>
    <w:next w:val="Normal"/>
    <w:link w:val="Heading9Char"/>
    <w:uiPriority w:val="99"/>
    <w:qFormat/>
    <w:rsid w:val="007157DA"/>
    <w:pPr>
      <w:keepNext/>
      <w:keepLines/>
      <w:spacing w:before="200" w:after="0"/>
      <w:outlineLvl w:val="8"/>
    </w:pPr>
    <w:rPr>
      <w:rFonts w:ascii="Times New Roman" w:hAnsi="Times New Roman"/>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57DA"/>
    <w:rPr>
      <w:rFonts w:ascii="Times New Roman" w:hAnsi="Times New Roman" w:cs="Times New Roman"/>
      <w:b/>
      <w:bCs/>
      <w:color w:val="365F91"/>
      <w:sz w:val="28"/>
      <w:szCs w:val="28"/>
    </w:rPr>
  </w:style>
  <w:style w:type="character" w:customStyle="1" w:styleId="Heading2Char">
    <w:name w:val="Heading 2 Char"/>
    <w:basedOn w:val="DefaultParagraphFont"/>
    <w:link w:val="Heading2"/>
    <w:uiPriority w:val="99"/>
    <w:semiHidden/>
    <w:locked/>
    <w:rsid w:val="007157DA"/>
    <w:rPr>
      <w:rFonts w:ascii="Times New Roman" w:hAnsi="Times New Roman" w:cs="Times New Roman"/>
      <w:b/>
      <w:bCs/>
      <w:color w:val="4F81BD"/>
      <w:sz w:val="26"/>
      <w:szCs w:val="26"/>
    </w:rPr>
  </w:style>
  <w:style w:type="character" w:customStyle="1" w:styleId="Heading3Char">
    <w:name w:val="Heading 3 Char"/>
    <w:basedOn w:val="DefaultParagraphFont"/>
    <w:link w:val="Heading3"/>
    <w:uiPriority w:val="99"/>
    <w:locked/>
    <w:rsid w:val="007157DA"/>
    <w:rPr>
      <w:rFonts w:ascii="Times New Roman" w:hAnsi="Times New Roman" w:cs="Times New Roman"/>
      <w:b/>
      <w:bCs/>
      <w:color w:val="4F81BD"/>
    </w:rPr>
  </w:style>
  <w:style w:type="character" w:customStyle="1" w:styleId="Heading4Char">
    <w:name w:val="Heading 4 Char"/>
    <w:basedOn w:val="DefaultParagraphFont"/>
    <w:link w:val="Heading4"/>
    <w:uiPriority w:val="99"/>
    <w:locked/>
    <w:rsid w:val="007157DA"/>
    <w:rPr>
      <w:rFonts w:ascii="Times New Roman" w:hAnsi="Times New Roman" w:cs="Times New Roman"/>
      <w:b/>
      <w:bCs/>
      <w:i/>
      <w:iCs/>
      <w:color w:val="4F81BD"/>
    </w:rPr>
  </w:style>
  <w:style w:type="character" w:customStyle="1" w:styleId="Heading5Char">
    <w:name w:val="Heading 5 Char"/>
    <w:basedOn w:val="DefaultParagraphFont"/>
    <w:link w:val="Heading5"/>
    <w:uiPriority w:val="99"/>
    <w:locked/>
    <w:rsid w:val="007157DA"/>
    <w:rPr>
      <w:rFonts w:ascii="Times New Roman" w:hAnsi="Times New Roman" w:cs="Times New Roman"/>
      <w:color w:val="243F60"/>
    </w:rPr>
  </w:style>
  <w:style w:type="character" w:customStyle="1" w:styleId="Heading6Char">
    <w:name w:val="Heading 6 Char"/>
    <w:basedOn w:val="DefaultParagraphFont"/>
    <w:link w:val="Heading6"/>
    <w:uiPriority w:val="99"/>
    <w:locked/>
    <w:rsid w:val="007157DA"/>
    <w:rPr>
      <w:rFonts w:ascii="Times New Roman" w:hAnsi="Times New Roman" w:cs="Times New Roman"/>
      <w:i/>
      <w:iCs/>
      <w:color w:val="243F60"/>
    </w:rPr>
  </w:style>
  <w:style w:type="character" w:customStyle="1" w:styleId="Heading7Char">
    <w:name w:val="Heading 7 Char"/>
    <w:basedOn w:val="DefaultParagraphFont"/>
    <w:link w:val="Heading7"/>
    <w:uiPriority w:val="99"/>
    <w:locked/>
    <w:rsid w:val="007157DA"/>
    <w:rPr>
      <w:rFonts w:ascii="Times New Roman" w:hAnsi="Times New Roman" w:cs="Times New Roman"/>
      <w:i/>
      <w:iCs/>
      <w:color w:val="404040"/>
    </w:rPr>
  </w:style>
  <w:style w:type="character" w:customStyle="1" w:styleId="Heading8Char">
    <w:name w:val="Heading 8 Char"/>
    <w:basedOn w:val="DefaultParagraphFont"/>
    <w:link w:val="Heading8"/>
    <w:uiPriority w:val="99"/>
    <w:locked/>
    <w:rsid w:val="007157DA"/>
    <w:rPr>
      <w:rFonts w:ascii="Times New Roman" w:hAnsi="Times New Roman" w:cs="Times New Roman"/>
      <w:color w:val="4F81BD"/>
      <w:sz w:val="20"/>
      <w:szCs w:val="20"/>
    </w:rPr>
  </w:style>
  <w:style w:type="character" w:customStyle="1" w:styleId="Heading9Char">
    <w:name w:val="Heading 9 Char"/>
    <w:basedOn w:val="DefaultParagraphFont"/>
    <w:link w:val="Heading9"/>
    <w:uiPriority w:val="99"/>
    <w:locked/>
    <w:rsid w:val="007157DA"/>
    <w:rPr>
      <w:rFonts w:ascii="Times New Roman" w:hAnsi="Times New Roman" w:cs="Times New Roman"/>
      <w:i/>
      <w:iCs/>
      <w:color w:val="404040"/>
      <w:sz w:val="20"/>
      <w:szCs w:val="20"/>
    </w:rPr>
  </w:style>
  <w:style w:type="paragraph" w:styleId="Caption">
    <w:name w:val="caption"/>
    <w:basedOn w:val="Normal"/>
    <w:next w:val="Normal"/>
    <w:uiPriority w:val="99"/>
    <w:qFormat/>
    <w:rsid w:val="007157DA"/>
    <w:pPr>
      <w:spacing w:line="240" w:lineRule="auto"/>
    </w:pPr>
    <w:rPr>
      <w:b/>
      <w:bCs/>
      <w:color w:val="4F81BD"/>
      <w:sz w:val="18"/>
      <w:szCs w:val="18"/>
    </w:rPr>
  </w:style>
  <w:style w:type="paragraph" w:styleId="Title">
    <w:name w:val="Title"/>
    <w:basedOn w:val="Normal"/>
    <w:next w:val="Normal"/>
    <w:link w:val="TitleChar"/>
    <w:uiPriority w:val="99"/>
    <w:qFormat/>
    <w:rsid w:val="007157DA"/>
    <w:pPr>
      <w:pBdr>
        <w:bottom w:val="single" w:sz="8" w:space="4" w:color="4F81BD"/>
      </w:pBdr>
      <w:spacing w:after="300" w:line="240" w:lineRule="auto"/>
      <w:contextualSpacing/>
    </w:pPr>
    <w:rPr>
      <w:rFonts w:ascii="Times New Roman" w:hAnsi="Times New Roman"/>
      <w:color w:val="17365D"/>
      <w:spacing w:val="5"/>
      <w:kern w:val="28"/>
      <w:sz w:val="52"/>
      <w:szCs w:val="52"/>
    </w:rPr>
  </w:style>
  <w:style w:type="character" w:customStyle="1" w:styleId="TitleChar">
    <w:name w:val="Title Char"/>
    <w:basedOn w:val="DefaultParagraphFont"/>
    <w:link w:val="Title"/>
    <w:uiPriority w:val="99"/>
    <w:locked/>
    <w:rsid w:val="007157DA"/>
    <w:rPr>
      <w:rFonts w:ascii="Times New Roman" w:hAnsi="Times New Roman" w:cs="Times New Roman"/>
      <w:color w:val="17365D"/>
      <w:spacing w:val="5"/>
      <w:kern w:val="28"/>
      <w:sz w:val="52"/>
      <w:szCs w:val="52"/>
    </w:rPr>
  </w:style>
  <w:style w:type="paragraph" w:styleId="Subtitle">
    <w:name w:val="Subtitle"/>
    <w:basedOn w:val="Normal"/>
    <w:next w:val="Normal"/>
    <w:link w:val="SubtitleChar"/>
    <w:uiPriority w:val="99"/>
    <w:qFormat/>
    <w:rsid w:val="007157DA"/>
    <w:pPr>
      <w:numPr>
        <w:ilvl w:val="1"/>
      </w:numPr>
    </w:pPr>
    <w:rPr>
      <w:rFonts w:ascii="Times New Roman" w:hAnsi="Times New Roman"/>
      <w:i/>
      <w:iCs/>
      <w:color w:val="4F81BD"/>
      <w:spacing w:val="15"/>
      <w:sz w:val="24"/>
      <w:szCs w:val="24"/>
    </w:rPr>
  </w:style>
  <w:style w:type="character" w:customStyle="1" w:styleId="SubtitleChar">
    <w:name w:val="Subtitle Char"/>
    <w:basedOn w:val="DefaultParagraphFont"/>
    <w:link w:val="Subtitle"/>
    <w:uiPriority w:val="99"/>
    <w:locked/>
    <w:rsid w:val="007157DA"/>
    <w:rPr>
      <w:rFonts w:ascii="Times New Roman" w:hAnsi="Times New Roman" w:cs="Times New Roman"/>
      <w:i/>
      <w:iCs/>
      <w:color w:val="4F81BD"/>
      <w:spacing w:val="15"/>
      <w:sz w:val="24"/>
      <w:szCs w:val="24"/>
    </w:rPr>
  </w:style>
  <w:style w:type="character" w:styleId="Strong">
    <w:name w:val="Strong"/>
    <w:basedOn w:val="DefaultParagraphFont"/>
    <w:uiPriority w:val="99"/>
    <w:qFormat/>
    <w:rsid w:val="007157DA"/>
    <w:rPr>
      <w:rFonts w:cs="Times New Roman"/>
      <w:b/>
      <w:bCs/>
    </w:rPr>
  </w:style>
  <w:style w:type="character" w:styleId="Emphasis">
    <w:name w:val="Emphasis"/>
    <w:basedOn w:val="DefaultParagraphFont"/>
    <w:uiPriority w:val="99"/>
    <w:qFormat/>
    <w:rsid w:val="007157DA"/>
    <w:rPr>
      <w:rFonts w:cs="Times New Roman"/>
      <w:i/>
      <w:iCs/>
    </w:rPr>
  </w:style>
  <w:style w:type="paragraph" w:styleId="NoSpacing">
    <w:name w:val="No Spacing"/>
    <w:uiPriority w:val="99"/>
    <w:qFormat/>
    <w:rsid w:val="007157DA"/>
    <w:rPr>
      <w:lang w:val="en-US" w:eastAsia="en-US"/>
    </w:rPr>
  </w:style>
  <w:style w:type="paragraph" w:styleId="ListParagraph">
    <w:name w:val="List Paragraph"/>
    <w:basedOn w:val="Normal"/>
    <w:uiPriority w:val="99"/>
    <w:qFormat/>
    <w:rsid w:val="007157DA"/>
    <w:pPr>
      <w:ind w:left="720"/>
      <w:contextualSpacing/>
    </w:pPr>
  </w:style>
  <w:style w:type="paragraph" w:styleId="Quote">
    <w:name w:val="Quote"/>
    <w:basedOn w:val="Normal"/>
    <w:next w:val="Normal"/>
    <w:link w:val="QuoteChar"/>
    <w:uiPriority w:val="99"/>
    <w:qFormat/>
    <w:rsid w:val="007157DA"/>
    <w:rPr>
      <w:i/>
      <w:iCs/>
      <w:color w:val="000000"/>
    </w:rPr>
  </w:style>
  <w:style w:type="character" w:customStyle="1" w:styleId="QuoteChar">
    <w:name w:val="Quote Char"/>
    <w:basedOn w:val="DefaultParagraphFont"/>
    <w:link w:val="Quote"/>
    <w:uiPriority w:val="99"/>
    <w:locked/>
    <w:rsid w:val="007157DA"/>
    <w:rPr>
      <w:rFonts w:cs="Times New Roman"/>
      <w:i/>
      <w:iCs/>
      <w:color w:val="000000"/>
    </w:rPr>
  </w:style>
  <w:style w:type="paragraph" w:styleId="IntenseQuote">
    <w:name w:val="Intense Quote"/>
    <w:basedOn w:val="Normal"/>
    <w:next w:val="Normal"/>
    <w:link w:val="IntenseQuoteChar"/>
    <w:uiPriority w:val="99"/>
    <w:qFormat/>
    <w:rsid w:val="007157D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7157DA"/>
    <w:rPr>
      <w:rFonts w:cs="Times New Roman"/>
      <w:b/>
      <w:bCs/>
      <w:i/>
      <w:iCs/>
      <w:color w:val="4F81BD"/>
    </w:rPr>
  </w:style>
  <w:style w:type="character" w:styleId="SubtleEmphasis">
    <w:name w:val="Subtle Emphasis"/>
    <w:basedOn w:val="DefaultParagraphFont"/>
    <w:uiPriority w:val="99"/>
    <w:qFormat/>
    <w:rsid w:val="007157DA"/>
    <w:rPr>
      <w:rFonts w:cs="Times New Roman"/>
      <w:i/>
      <w:iCs/>
      <w:color w:val="808080"/>
    </w:rPr>
  </w:style>
  <w:style w:type="character" w:styleId="IntenseEmphasis">
    <w:name w:val="Intense Emphasis"/>
    <w:basedOn w:val="DefaultParagraphFont"/>
    <w:uiPriority w:val="99"/>
    <w:qFormat/>
    <w:rsid w:val="007157DA"/>
    <w:rPr>
      <w:rFonts w:cs="Times New Roman"/>
      <w:b/>
      <w:bCs/>
      <w:i/>
      <w:iCs/>
      <w:color w:val="4F81BD"/>
    </w:rPr>
  </w:style>
  <w:style w:type="character" w:styleId="SubtleReference">
    <w:name w:val="Subtle Reference"/>
    <w:basedOn w:val="DefaultParagraphFont"/>
    <w:uiPriority w:val="99"/>
    <w:qFormat/>
    <w:rsid w:val="007157DA"/>
    <w:rPr>
      <w:rFonts w:cs="Times New Roman"/>
      <w:smallCaps/>
      <w:color w:val="C0504D"/>
      <w:u w:val="single"/>
    </w:rPr>
  </w:style>
  <w:style w:type="character" w:styleId="IntenseReference">
    <w:name w:val="Intense Reference"/>
    <w:basedOn w:val="DefaultParagraphFont"/>
    <w:uiPriority w:val="99"/>
    <w:qFormat/>
    <w:rsid w:val="007157DA"/>
    <w:rPr>
      <w:rFonts w:cs="Times New Roman"/>
      <w:b/>
      <w:bCs/>
      <w:smallCaps/>
      <w:color w:val="C0504D"/>
      <w:spacing w:val="5"/>
      <w:u w:val="single"/>
    </w:rPr>
  </w:style>
  <w:style w:type="character" w:styleId="BookTitle">
    <w:name w:val="Book Title"/>
    <w:basedOn w:val="DefaultParagraphFont"/>
    <w:uiPriority w:val="99"/>
    <w:qFormat/>
    <w:rsid w:val="007157DA"/>
    <w:rPr>
      <w:rFonts w:cs="Times New Roman"/>
      <w:b/>
      <w:bCs/>
      <w:smallCaps/>
      <w:spacing w:val="5"/>
    </w:rPr>
  </w:style>
  <w:style w:type="paragraph" w:styleId="TOCHeading">
    <w:name w:val="TOC Heading"/>
    <w:basedOn w:val="Heading1"/>
    <w:next w:val="Normal"/>
    <w:uiPriority w:val="99"/>
    <w:qFormat/>
    <w:rsid w:val="007157DA"/>
    <w:pPr>
      <w:outlineLvl w:val="9"/>
    </w:pPr>
  </w:style>
  <w:style w:type="table" w:styleId="TableGrid">
    <w:name w:val="Table Grid"/>
    <w:basedOn w:val="TableNormal"/>
    <w:uiPriority w:val="99"/>
    <w:rsid w:val="00ED226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999</Words>
  <Characters>5695</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ỦY PHƯỜNG ĐỨC GIANG</dc:title>
  <dc:subject/>
  <dc:creator>Administrator</dc:creator>
  <cp:keywords/>
  <dc:description/>
  <cp:lastModifiedBy>Administrator</cp:lastModifiedBy>
  <cp:revision>2</cp:revision>
  <dcterms:created xsi:type="dcterms:W3CDTF">2016-11-08T01:15:00Z</dcterms:created>
  <dcterms:modified xsi:type="dcterms:W3CDTF">2016-11-08T01:15:00Z</dcterms:modified>
</cp:coreProperties>
</file>